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2A1FBB" w:rsidRDefault="005E6F4A" w:rsidP="00E8458A">
      <w:pPr>
        <w:spacing w:after="0" w:line="240" w:lineRule="auto"/>
        <w:jc w:val="both"/>
        <w:rPr>
          <w:rFonts w:asciiTheme="majorBidi" w:hAnsiTheme="majorBidi" w:cstheme="majorBidi"/>
          <w:b/>
          <w:sz w:val="28"/>
          <w:szCs w:val="28"/>
          <w:lang w:val="en-US"/>
        </w:rPr>
      </w:pPr>
      <w:bookmarkStart w:id="0" w:name="_Hlk490001332"/>
      <w:r w:rsidRPr="00F065EF">
        <w:rPr>
          <w:rFonts w:asciiTheme="majorBidi" w:hAnsiTheme="majorBidi" w:cstheme="majorBidi"/>
          <w:b/>
          <w:sz w:val="28"/>
          <w:szCs w:val="28"/>
          <w:lang w:val="en-US"/>
        </w:rPr>
        <w:t xml:space="preserve">Revista de </w:t>
      </w:r>
      <w:r w:rsidRPr="002A1FBB">
        <w:rPr>
          <w:rFonts w:asciiTheme="majorBidi" w:hAnsiTheme="majorBidi" w:cstheme="majorBidi"/>
          <w:b/>
          <w:sz w:val="28"/>
          <w:szCs w:val="28"/>
          <w:lang w:val="en-US"/>
        </w:rPr>
        <w:t>Ingeniería Mecánica</w:t>
      </w:r>
    </w:p>
    <w:p w:rsidR="0089238A" w:rsidRPr="002A1FBB" w:rsidRDefault="0089238A" w:rsidP="0089238A">
      <w:pPr>
        <w:spacing w:after="0" w:line="240" w:lineRule="auto"/>
        <w:jc w:val="both"/>
        <w:rPr>
          <w:rFonts w:asciiTheme="majorBidi" w:hAnsiTheme="majorBidi" w:cstheme="majorBidi"/>
          <w:b/>
          <w:sz w:val="24"/>
          <w:szCs w:val="24"/>
          <w:lang w:val="en-US"/>
        </w:rPr>
      </w:pPr>
    </w:p>
    <w:p w:rsidR="00F065EF" w:rsidRPr="002A1FBB" w:rsidRDefault="00F065EF" w:rsidP="00F06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2A1FBB">
        <w:rPr>
          <w:rFonts w:asciiTheme="majorBidi" w:eastAsia="Times New Roman" w:hAnsiTheme="majorBidi" w:cstheme="majorBidi"/>
          <w:b/>
          <w:bCs/>
          <w:sz w:val="24"/>
          <w:szCs w:val="24"/>
          <w:lang w:val="en" w:eastAsia="es-EC"/>
        </w:rPr>
        <w:t>Definition of Research Journal</w:t>
      </w:r>
    </w:p>
    <w:p w:rsidR="00E8458A" w:rsidRPr="00F065EF" w:rsidRDefault="00E8458A" w:rsidP="0089238A">
      <w:pPr>
        <w:spacing w:after="0" w:line="240" w:lineRule="auto"/>
        <w:jc w:val="both"/>
        <w:rPr>
          <w:rFonts w:asciiTheme="majorBidi" w:hAnsiTheme="majorBidi" w:cstheme="majorBidi"/>
          <w:b/>
          <w:sz w:val="24"/>
          <w:szCs w:val="24"/>
          <w:lang w:val="en-US"/>
        </w:rPr>
      </w:pPr>
    </w:p>
    <w:p w:rsidR="0089238A" w:rsidRPr="00F065EF" w:rsidRDefault="0089238A" w:rsidP="0089238A">
      <w:pPr>
        <w:spacing w:after="0" w:line="240" w:lineRule="auto"/>
        <w:jc w:val="both"/>
        <w:rPr>
          <w:rFonts w:asciiTheme="majorBidi" w:hAnsiTheme="majorBidi" w:cstheme="majorBidi"/>
          <w:b/>
          <w:sz w:val="24"/>
          <w:szCs w:val="24"/>
          <w:lang w:val="en-US"/>
        </w:rPr>
      </w:pPr>
      <w:r w:rsidRPr="00F065EF">
        <w:rPr>
          <w:rFonts w:asciiTheme="majorBidi" w:hAnsiTheme="majorBidi" w:cstheme="majorBidi"/>
          <w:b/>
          <w:sz w:val="24"/>
          <w:szCs w:val="24"/>
          <w:lang w:val="en-US"/>
        </w:rPr>
        <w:t>1.-Scientific Objectives</w:t>
      </w:r>
    </w:p>
    <w:p w:rsidR="009F1F04" w:rsidRPr="00DC300D" w:rsidRDefault="0089238A" w:rsidP="00FC49C1">
      <w:pPr>
        <w:spacing w:after="0" w:line="240" w:lineRule="auto"/>
        <w:jc w:val="both"/>
        <w:rPr>
          <w:rStyle w:val="alt-edited"/>
          <w:rFonts w:asciiTheme="majorBidi" w:hAnsiTheme="majorBidi" w:cstheme="majorBidi"/>
          <w:sz w:val="24"/>
          <w:szCs w:val="24"/>
          <w:lang w:val="en"/>
        </w:rPr>
      </w:pPr>
      <w:r w:rsidRPr="00F24DAB">
        <w:rPr>
          <w:rFonts w:asciiTheme="majorBidi" w:hAnsiTheme="majorBidi" w:cstheme="majorBidi"/>
          <w:sz w:val="24"/>
          <w:szCs w:val="24"/>
          <w:lang w:val="en-US"/>
        </w:rPr>
        <w:br/>
      </w:r>
      <w:r w:rsidR="00611B4B" w:rsidRPr="00DC300D">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Engineering and Technology, in Subdisciplines </w:t>
      </w:r>
      <w:r w:rsidR="002A7EC1">
        <w:rPr>
          <w:rStyle w:val="alt-edited"/>
          <w:rFonts w:asciiTheme="majorBidi" w:hAnsiTheme="majorBidi" w:cstheme="majorBidi"/>
          <w:sz w:val="24"/>
          <w:szCs w:val="24"/>
          <w:lang w:val="en"/>
        </w:rPr>
        <w:t xml:space="preserve">of </w:t>
      </w:r>
      <w:r w:rsidR="002A7EC1" w:rsidRPr="00FC49C1">
        <w:rPr>
          <w:rStyle w:val="alt-edited"/>
          <w:rFonts w:asciiTheme="majorBidi" w:hAnsiTheme="majorBidi" w:cstheme="majorBidi"/>
          <w:sz w:val="24"/>
          <w:szCs w:val="24"/>
          <w:lang w:val="en"/>
        </w:rPr>
        <w:t>pumps and equipment for handling liquids, bearings, air compressors, gears, cooling equipment, mechanical power transmission equipment, pneumatic equipment, equipment and industrial machinery, agricultural machinery, oil extraction machinery, printing and reproduction machinery, mining machinery, hydraulic machinery, specialized industrial machinery, nuclear machinery, paper making machinery, machinery for the food industry, machinery for material handling, textile machinery, steam machinery, vending machines and distributors, machines, tools and accessories , heating material, construction material, dies, templates and gauges, internal combustion engines (general), gas engines, mechanized operations</w:t>
      </w:r>
      <w:r w:rsidR="002A7EC1">
        <w:rPr>
          <w:rStyle w:val="alt-edited"/>
          <w:rFonts w:asciiTheme="majorBidi" w:hAnsiTheme="majorBidi" w:cstheme="majorBidi"/>
          <w:sz w:val="24"/>
          <w:szCs w:val="24"/>
          <w:lang w:val="en"/>
        </w:rPr>
        <w:t>.</w:t>
      </w:r>
    </w:p>
    <w:p w:rsidR="0089238A" w:rsidRPr="00DC300D" w:rsidRDefault="0089238A" w:rsidP="008D4D3B">
      <w:pPr>
        <w:spacing w:after="0" w:line="240" w:lineRule="auto"/>
        <w:jc w:val="both"/>
        <w:rPr>
          <w:rFonts w:asciiTheme="majorBidi" w:eastAsia="Times New Roman" w:hAnsiTheme="majorBidi" w:cstheme="majorBidi"/>
          <w:sz w:val="24"/>
          <w:szCs w:val="24"/>
          <w:lang w:eastAsia="en-GB"/>
        </w:rPr>
      </w:pPr>
      <w:r w:rsidRPr="00DC300D">
        <w:rPr>
          <w:rFonts w:asciiTheme="majorBidi" w:hAnsiTheme="majorBidi" w:cstheme="majorBidi"/>
          <w:sz w:val="24"/>
          <w:szCs w:val="24"/>
          <w:lang w:val="en"/>
        </w:rPr>
        <w:b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DC300D">
        <w:rPr>
          <w:rFonts w:asciiTheme="majorBidi" w:hAnsiTheme="majorBidi" w:cstheme="majorBidi"/>
          <w:sz w:val="24"/>
          <w:szCs w:val="24"/>
          <w:lang w:val="en"/>
        </w:rPr>
        <w:t>1702902</w:t>
      </w:r>
      <w:r w:rsidRPr="00DC300D">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DC300D" w:rsidRDefault="0089238A" w:rsidP="0089238A">
      <w:pPr>
        <w:spacing w:after="0" w:line="240" w:lineRule="auto"/>
        <w:jc w:val="both"/>
        <w:rPr>
          <w:rFonts w:asciiTheme="majorBidi" w:eastAsia="Times New Roman" w:hAnsiTheme="majorBidi" w:cstheme="majorBidi"/>
          <w:sz w:val="24"/>
          <w:szCs w:val="24"/>
          <w:lang w:eastAsia="en-GB"/>
        </w:rPr>
      </w:pPr>
    </w:p>
    <w:p w:rsidR="0089238A" w:rsidRPr="00DC300D" w:rsidRDefault="0089238A" w:rsidP="0089238A">
      <w:pPr>
        <w:spacing w:after="0" w:line="240" w:lineRule="auto"/>
        <w:jc w:val="both"/>
        <w:rPr>
          <w:rFonts w:asciiTheme="majorBidi" w:hAnsiTheme="majorBidi" w:cstheme="majorBidi"/>
          <w:b/>
          <w:sz w:val="24"/>
          <w:szCs w:val="24"/>
        </w:rPr>
      </w:pPr>
      <w:r w:rsidRPr="00DC300D">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DC300D" w:rsidRDefault="0089238A" w:rsidP="0089238A">
      <w:pPr>
        <w:spacing w:after="0" w:line="240" w:lineRule="auto"/>
        <w:jc w:val="both"/>
        <w:rPr>
          <w:rFonts w:asciiTheme="majorBidi" w:hAnsiTheme="majorBidi" w:cstheme="majorBidi"/>
          <w:b/>
          <w:sz w:val="24"/>
          <w:szCs w:val="24"/>
        </w:rPr>
      </w:pPr>
    </w:p>
    <w:p w:rsidR="0089238A" w:rsidRPr="00DC300D" w:rsidRDefault="0089238A" w:rsidP="0089238A">
      <w:pPr>
        <w:spacing w:after="0" w:line="240" w:lineRule="auto"/>
        <w:jc w:val="both"/>
        <w:rPr>
          <w:rFonts w:asciiTheme="majorBidi" w:hAnsiTheme="majorBidi" w:cstheme="majorBidi"/>
          <w:b/>
          <w:sz w:val="24"/>
          <w:szCs w:val="24"/>
        </w:rPr>
      </w:pPr>
      <w:r w:rsidRPr="00DC300D">
        <w:rPr>
          <w:rFonts w:asciiTheme="majorBidi" w:hAnsiTheme="majorBidi" w:cstheme="majorBidi"/>
          <w:b/>
          <w:sz w:val="24"/>
          <w:szCs w:val="24"/>
        </w:rPr>
        <w:t>2.-</w:t>
      </w:r>
      <w:r w:rsidRPr="00DC300D">
        <w:rPr>
          <w:rFonts w:asciiTheme="majorBidi" w:hAnsiTheme="majorBidi" w:cstheme="majorBidi"/>
          <w:b/>
          <w:sz w:val="24"/>
          <w:szCs w:val="24"/>
          <w:lang w:val="en"/>
        </w:rPr>
        <w:t xml:space="preserve"> </w:t>
      </w:r>
      <w:r w:rsidRPr="00DC300D">
        <w:rPr>
          <w:rStyle w:val="alt-edited"/>
          <w:rFonts w:asciiTheme="majorBidi" w:hAnsiTheme="majorBidi" w:cstheme="majorBidi"/>
          <w:b/>
          <w:sz w:val="24"/>
          <w:szCs w:val="24"/>
          <w:lang w:val="en"/>
        </w:rPr>
        <w:t>Scope, Coverage and Audience</w:t>
      </w:r>
    </w:p>
    <w:p w:rsidR="0089238A" w:rsidRPr="00DC300D" w:rsidRDefault="0089238A" w:rsidP="0089238A">
      <w:pPr>
        <w:spacing w:after="0" w:line="240" w:lineRule="auto"/>
        <w:jc w:val="both"/>
        <w:rPr>
          <w:rFonts w:asciiTheme="majorBidi" w:hAnsiTheme="majorBidi" w:cstheme="majorBidi"/>
          <w:b/>
          <w:sz w:val="24"/>
          <w:szCs w:val="24"/>
        </w:rPr>
      </w:pPr>
    </w:p>
    <w:p w:rsidR="00611B4B" w:rsidRPr="00DC300D" w:rsidRDefault="005E6F4A" w:rsidP="00FC49C1">
      <w:pPr>
        <w:spacing w:after="0" w:line="240" w:lineRule="auto"/>
        <w:jc w:val="both"/>
        <w:rPr>
          <w:rFonts w:asciiTheme="majorBidi" w:hAnsiTheme="majorBidi" w:cstheme="majorBidi"/>
          <w:sz w:val="24"/>
          <w:szCs w:val="24"/>
        </w:rPr>
      </w:pPr>
      <w:r w:rsidRPr="00DC300D">
        <w:rPr>
          <w:rFonts w:asciiTheme="majorBidi" w:hAnsiTheme="majorBidi" w:cstheme="majorBidi"/>
          <w:sz w:val="24"/>
          <w:szCs w:val="24"/>
          <w:lang w:val="en"/>
        </w:rPr>
        <w:t>Revista de Ingeniería Mecánica</w:t>
      </w:r>
      <w:r w:rsidR="00611B4B" w:rsidRPr="00DC300D">
        <w:rPr>
          <w:rFonts w:asciiTheme="majorBidi" w:hAnsiTheme="majorBidi" w:cstheme="majorBidi"/>
          <w:sz w:val="24"/>
          <w:szCs w:val="24"/>
          <w:lang w:val="en"/>
        </w:rPr>
        <w:t xml:space="preserve"> is a Research Journal edited by ECORFAN-Mexico S.C in its Holding with repository in </w:t>
      </w:r>
      <w:r w:rsidR="00EA5406" w:rsidRPr="00DC300D">
        <w:rPr>
          <w:rFonts w:asciiTheme="majorBidi" w:hAnsiTheme="majorBidi" w:cstheme="majorBidi"/>
          <w:sz w:val="24"/>
          <w:szCs w:val="24"/>
          <w:lang w:val="en"/>
        </w:rPr>
        <w:t>Spain</w:t>
      </w:r>
      <w:r w:rsidR="00611B4B" w:rsidRPr="00DC300D">
        <w:rPr>
          <w:rFonts w:asciiTheme="majorBidi" w:hAnsiTheme="majorBidi" w:cstheme="majorBidi"/>
          <w:sz w:val="24"/>
          <w:szCs w:val="24"/>
          <w:lang w:val="en"/>
        </w:rPr>
        <w:t xml:space="preserve">, is a scientific publication arbitrated and indexed with semester periods. It supports a wide range of contents that are evaluated by academic peers by the Double-Blind method, around subjects related to the theory and practice of </w:t>
      </w:r>
      <w:r w:rsidR="002A7EC1" w:rsidRPr="00FC49C1">
        <w:rPr>
          <w:rFonts w:asciiTheme="majorBidi" w:hAnsiTheme="majorBidi" w:cstheme="majorBidi"/>
          <w:sz w:val="24"/>
          <w:szCs w:val="24"/>
          <w:lang w:val="en"/>
        </w:rPr>
        <w:t>pumps and equipment for handling liquids, bearings, air compressors, gears, cooling equipment, mechanical power transmission equipment, pneumatic equipment, equipment and industrial machinery, agricultural machinery, oil extraction machinery, printing and reproduction machinery, mining machinery, hydraulic machinery, specialized industrial machinery, nuclear machinery, paper making machinery, machinery for the food industry, machinery for material handling, textile machinery, steam machinery, vending machines and distributors, machines, tools and accessories , heating material, construction material, dies, templates and gauges, internal combustion engines (general), gas engines, mechanized operations</w:t>
      </w:r>
      <w:r w:rsidR="002A7EC1" w:rsidRPr="00DC300D">
        <w:rPr>
          <w:rFonts w:asciiTheme="majorBidi" w:hAnsiTheme="majorBidi" w:cstheme="majorBidi"/>
          <w:sz w:val="24"/>
          <w:szCs w:val="24"/>
          <w:lang w:val="en"/>
        </w:rPr>
        <w:t xml:space="preserve"> with diver</w:t>
      </w:r>
      <w:r w:rsidR="002A7EC1">
        <w:rPr>
          <w:rFonts w:asciiTheme="majorBidi" w:hAnsiTheme="majorBidi" w:cstheme="majorBidi"/>
          <w:sz w:val="24"/>
          <w:szCs w:val="24"/>
          <w:lang w:val="en"/>
        </w:rPr>
        <w:t>se approaches and perspectives,</w:t>
      </w:r>
      <w:r w:rsidR="002A7EC1" w:rsidRPr="00DC300D">
        <w:rPr>
          <w:rFonts w:asciiTheme="majorBidi" w:hAnsiTheme="majorBidi" w:cstheme="majorBidi"/>
          <w:sz w:val="24"/>
          <w:szCs w:val="24"/>
          <w:lang w:val="en"/>
        </w:rPr>
        <w:t xml:space="preserve"> th</w:t>
      </w:r>
      <w:r w:rsidR="00611B4B" w:rsidRPr="00DC300D">
        <w:rPr>
          <w:rFonts w:asciiTheme="majorBidi" w:hAnsiTheme="majorBidi" w:cstheme="majorBidi"/>
          <w:sz w:val="24"/>
          <w:szCs w:val="24"/>
          <w:lang w:val="en"/>
        </w:rPr>
        <w:t>at contribute to the diffusion of the development of Science Technology and Innovation that allow the arguments related to the decision making and influence in the formulation of international policies in the Field of Engineering and Technology.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611B4B" w:rsidRPr="00DC300D" w:rsidRDefault="00611B4B" w:rsidP="0089238A">
      <w:pPr>
        <w:spacing w:after="0" w:line="240" w:lineRule="auto"/>
        <w:jc w:val="both"/>
        <w:rPr>
          <w:rFonts w:asciiTheme="majorBidi" w:hAnsiTheme="majorBidi" w:cstheme="majorBidi"/>
          <w:b/>
          <w:sz w:val="24"/>
          <w:szCs w:val="24"/>
          <w:lang w:val="en-US"/>
        </w:rPr>
      </w:pPr>
    </w:p>
    <w:p w:rsidR="0089238A" w:rsidRPr="002A028D" w:rsidRDefault="0089238A" w:rsidP="0089238A">
      <w:pPr>
        <w:spacing w:after="0" w:line="240" w:lineRule="auto"/>
        <w:jc w:val="both"/>
        <w:rPr>
          <w:rFonts w:asciiTheme="majorBidi" w:hAnsiTheme="majorBidi" w:cstheme="majorBidi"/>
          <w:b/>
          <w:sz w:val="24"/>
          <w:szCs w:val="24"/>
          <w:lang w:val="es-EC"/>
        </w:rPr>
      </w:pPr>
      <w:r w:rsidRPr="002A028D">
        <w:rPr>
          <w:rFonts w:asciiTheme="majorBidi" w:hAnsiTheme="majorBidi" w:cstheme="majorBidi"/>
          <w:b/>
          <w:sz w:val="24"/>
          <w:szCs w:val="24"/>
          <w:lang w:val="es-EC"/>
        </w:rPr>
        <w:t>3.-</w:t>
      </w:r>
      <w:r w:rsidRPr="002A028D">
        <w:rPr>
          <w:rFonts w:asciiTheme="majorBidi" w:hAnsiTheme="majorBidi" w:cstheme="majorBidi"/>
          <w:sz w:val="24"/>
          <w:szCs w:val="24"/>
          <w:lang w:val="es-EC"/>
        </w:rPr>
        <w:t xml:space="preserve"> </w:t>
      </w:r>
      <w:r w:rsidR="00DA6F6C" w:rsidRPr="002A028D">
        <w:rPr>
          <w:rFonts w:asciiTheme="majorBidi" w:hAnsiTheme="majorBidi" w:cstheme="majorBidi"/>
          <w:b/>
          <w:sz w:val="24"/>
          <w:szCs w:val="24"/>
          <w:lang w:val="es-EC"/>
        </w:rPr>
        <w:t>Editorial Board</w:t>
      </w:r>
    </w:p>
    <w:p w:rsidR="00936334" w:rsidRPr="002A028D" w:rsidRDefault="00936334" w:rsidP="0089238A">
      <w:pPr>
        <w:spacing w:after="0" w:line="240" w:lineRule="auto"/>
        <w:jc w:val="both"/>
        <w:rPr>
          <w:rFonts w:asciiTheme="majorBidi" w:hAnsiTheme="majorBidi" w:cstheme="majorBidi"/>
          <w:b/>
          <w:sz w:val="24"/>
          <w:szCs w:val="24"/>
          <w:lang w:val="es-EC"/>
        </w:rPr>
      </w:pP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CENDEJAS - VALDEZ, José Luis. PhD</w:t>
      </w:r>
      <w:r w:rsidRPr="002A028D">
        <w:rPr>
          <w:rFonts w:asciiTheme="majorBidi" w:hAnsiTheme="majorBidi" w:cstheme="majorBidi"/>
          <w:bCs/>
          <w:sz w:val="24"/>
          <w:szCs w:val="24"/>
          <w:lang w:val="es-EC"/>
        </w:rPr>
        <w:tab/>
      </w: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Universidad Politécnica de Madrid</w:t>
      </w:r>
    </w:p>
    <w:p w:rsidR="002A028D" w:rsidRPr="002A028D" w:rsidRDefault="002A028D" w:rsidP="002A028D">
      <w:pPr>
        <w:spacing w:after="0" w:line="240" w:lineRule="auto"/>
        <w:rPr>
          <w:rFonts w:asciiTheme="majorBidi" w:hAnsiTheme="majorBidi" w:cstheme="majorBidi"/>
          <w:bCs/>
          <w:sz w:val="24"/>
          <w:szCs w:val="24"/>
          <w:lang w:val="es-EC"/>
        </w:rPr>
      </w:pP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 xml:space="preserve">FERNANDEZ - ZAYAS, José Luis. PhD </w:t>
      </w:r>
      <w:r w:rsidRPr="002A028D">
        <w:rPr>
          <w:rFonts w:asciiTheme="majorBidi" w:hAnsiTheme="majorBidi" w:cstheme="majorBidi"/>
          <w:bCs/>
          <w:sz w:val="24"/>
          <w:szCs w:val="24"/>
          <w:lang w:val="es-EC"/>
        </w:rPr>
        <w:tab/>
      </w: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 xml:space="preserve">University of Bristol </w:t>
      </w:r>
    </w:p>
    <w:p w:rsidR="002A028D" w:rsidRPr="002A028D" w:rsidRDefault="002A028D" w:rsidP="002A028D">
      <w:pPr>
        <w:spacing w:after="0" w:line="240" w:lineRule="auto"/>
        <w:rPr>
          <w:rFonts w:asciiTheme="majorBidi" w:hAnsiTheme="majorBidi" w:cstheme="majorBidi"/>
          <w:bCs/>
          <w:sz w:val="24"/>
          <w:szCs w:val="24"/>
          <w:lang w:val="es-EC"/>
        </w:rPr>
      </w:pPr>
    </w:p>
    <w:p w:rsidR="002A028D" w:rsidRPr="002A028D" w:rsidRDefault="002A028D" w:rsidP="002A028D">
      <w:pPr>
        <w:spacing w:after="0" w:line="240" w:lineRule="auto"/>
        <w:rPr>
          <w:rFonts w:asciiTheme="majorBidi" w:hAnsiTheme="majorBidi" w:cstheme="majorBidi"/>
          <w:bCs/>
          <w:sz w:val="24"/>
          <w:szCs w:val="24"/>
          <w:lang w:val="en-US"/>
        </w:rPr>
      </w:pPr>
      <w:r w:rsidRPr="002A028D">
        <w:rPr>
          <w:rFonts w:asciiTheme="majorBidi" w:hAnsiTheme="majorBidi" w:cstheme="majorBidi"/>
          <w:bCs/>
          <w:sz w:val="24"/>
          <w:szCs w:val="24"/>
          <w:lang w:val="es-EC"/>
        </w:rPr>
        <w:lastRenderedPageBreak/>
        <w:t xml:space="preserve">HERRERA - DIAZ, Israel Enrique. </w:t>
      </w:r>
      <w:r w:rsidRPr="002A028D">
        <w:rPr>
          <w:rFonts w:asciiTheme="majorBidi" w:hAnsiTheme="majorBidi" w:cstheme="majorBidi"/>
          <w:bCs/>
          <w:sz w:val="24"/>
          <w:szCs w:val="24"/>
          <w:lang w:val="en-US"/>
        </w:rPr>
        <w:t>PhD</w:t>
      </w:r>
      <w:r w:rsidRPr="002A028D">
        <w:rPr>
          <w:rFonts w:asciiTheme="majorBidi" w:hAnsiTheme="majorBidi" w:cstheme="majorBidi"/>
          <w:bCs/>
          <w:sz w:val="24"/>
          <w:szCs w:val="24"/>
          <w:lang w:val="en-US"/>
        </w:rPr>
        <w:tab/>
      </w:r>
    </w:p>
    <w:p w:rsidR="002A028D" w:rsidRPr="002A028D" w:rsidRDefault="002A028D" w:rsidP="002A028D">
      <w:pPr>
        <w:spacing w:after="0" w:line="240" w:lineRule="auto"/>
        <w:rPr>
          <w:rFonts w:asciiTheme="majorBidi" w:hAnsiTheme="majorBidi" w:cstheme="majorBidi"/>
          <w:bCs/>
          <w:sz w:val="24"/>
          <w:szCs w:val="24"/>
          <w:lang w:val="en-US"/>
        </w:rPr>
      </w:pPr>
      <w:r w:rsidRPr="002A028D">
        <w:rPr>
          <w:rFonts w:asciiTheme="majorBidi" w:hAnsiTheme="majorBidi" w:cstheme="majorBidi"/>
          <w:bCs/>
          <w:sz w:val="24"/>
          <w:szCs w:val="24"/>
          <w:lang w:val="en-US"/>
        </w:rPr>
        <w:t xml:space="preserve">Center of Research in Mathematics </w:t>
      </w:r>
    </w:p>
    <w:p w:rsidR="002A028D" w:rsidRPr="002A028D" w:rsidRDefault="002A028D" w:rsidP="002A028D">
      <w:pPr>
        <w:spacing w:after="0" w:line="240" w:lineRule="auto"/>
        <w:rPr>
          <w:rFonts w:asciiTheme="majorBidi" w:hAnsiTheme="majorBidi" w:cstheme="majorBidi"/>
          <w:bCs/>
          <w:sz w:val="24"/>
          <w:szCs w:val="24"/>
          <w:lang w:val="en-US"/>
        </w:rPr>
      </w:pPr>
    </w:p>
    <w:p w:rsidR="002A028D" w:rsidRPr="002A028D" w:rsidRDefault="002A028D" w:rsidP="002A028D">
      <w:pPr>
        <w:spacing w:after="0" w:line="240" w:lineRule="auto"/>
        <w:rPr>
          <w:rFonts w:asciiTheme="majorBidi" w:hAnsiTheme="majorBidi" w:cstheme="majorBidi"/>
          <w:bCs/>
          <w:sz w:val="24"/>
          <w:szCs w:val="24"/>
          <w:lang w:val="en-US"/>
        </w:rPr>
      </w:pPr>
      <w:r w:rsidRPr="002A028D">
        <w:rPr>
          <w:rFonts w:asciiTheme="majorBidi" w:hAnsiTheme="majorBidi" w:cstheme="majorBidi"/>
          <w:bCs/>
          <w:sz w:val="24"/>
          <w:szCs w:val="24"/>
          <w:lang w:val="en-US"/>
        </w:rPr>
        <w:t>MEDELLIN - CASTILLO, Hugo Iván. PhD</w:t>
      </w:r>
    </w:p>
    <w:p w:rsidR="002A028D" w:rsidRPr="002A028D" w:rsidRDefault="002A028D" w:rsidP="002A028D">
      <w:pPr>
        <w:spacing w:after="0" w:line="240" w:lineRule="auto"/>
        <w:rPr>
          <w:rFonts w:asciiTheme="majorBidi" w:hAnsiTheme="majorBidi" w:cstheme="majorBidi"/>
          <w:bCs/>
          <w:sz w:val="24"/>
          <w:szCs w:val="24"/>
          <w:lang w:val="en-US"/>
        </w:rPr>
      </w:pPr>
      <w:r w:rsidRPr="002A028D">
        <w:rPr>
          <w:rFonts w:asciiTheme="majorBidi" w:hAnsiTheme="majorBidi" w:cstheme="majorBidi"/>
          <w:bCs/>
          <w:sz w:val="24"/>
          <w:szCs w:val="24"/>
          <w:lang w:val="en-US"/>
        </w:rPr>
        <w:t xml:space="preserve">Heriot-Watt University </w:t>
      </w:r>
    </w:p>
    <w:p w:rsidR="002A028D" w:rsidRPr="002A028D" w:rsidRDefault="002A028D" w:rsidP="002A028D">
      <w:pPr>
        <w:spacing w:after="0" w:line="240" w:lineRule="auto"/>
        <w:rPr>
          <w:rFonts w:asciiTheme="majorBidi" w:hAnsiTheme="majorBidi" w:cstheme="majorBidi"/>
          <w:bCs/>
          <w:sz w:val="24"/>
          <w:szCs w:val="24"/>
          <w:lang w:val="en-US"/>
        </w:rPr>
      </w:pPr>
    </w:p>
    <w:p w:rsidR="002A028D" w:rsidRPr="002A028D" w:rsidRDefault="002A028D" w:rsidP="002A028D">
      <w:pPr>
        <w:spacing w:after="0" w:line="240" w:lineRule="auto"/>
        <w:rPr>
          <w:rFonts w:asciiTheme="majorBidi" w:hAnsiTheme="majorBidi" w:cstheme="majorBidi"/>
          <w:bCs/>
          <w:sz w:val="24"/>
          <w:szCs w:val="24"/>
          <w:lang w:val="en-US"/>
        </w:rPr>
      </w:pPr>
      <w:r w:rsidRPr="002A028D">
        <w:rPr>
          <w:rFonts w:asciiTheme="majorBidi" w:hAnsiTheme="majorBidi" w:cstheme="majorBidi"/>
          <w:bCs/>
          <w:sz w:val="24"/>
          <w:szCs w:val="24"/>
          <w:lang w:val="en-US"/>
        </w:rPr>
        <w:t>RIVAS - PEREA, Pablo. PhD</w:t>
      </w:r>
    </w:p>
    <w:p w:rsidR="002A028D" w:rsidRPr="002A028D" w:rsidRDefault="002A028D" w:rsidP="002A028D">
      <w:pPr>
        <w:spacing w:after="0" w:line="240" w:lineRule="auto"/>
        <w:rPr>
          <w:rFonts w:asciiTheme="majorBidi" w:hAnsiTheme="majorBidi" w:cstheme="majorBidi"/>
          <w:bCs/>
          <w:sz w:val="24"/>
          <w:szCs w:val="24"/>
          <w:lang w:val="en-US"/>
        </w:rPr>
      </w:pPr>
      <w:r w:rsidRPr="002A028D">
        <w:rPr>
          <w:rFonts w:asciiTheme="majorBidi" w:hAnsiTheme="majorBidi" w:cstheme="majorBidi"/>
          <w:bCs/>
          <w:sz w:val="24"/>
          <w:szCs w:val="24"/>
          <w:lang w:val="en-US"/>
        </w:rPr>
        <w:t xml:space="preserve">University of Texas </w:t>
      </w:r>
    </w:p>
    <w:p w:rsidR="002A028D" w:rsidRPr="002A028D" w:rsidRDefault="002A028D" w:rsidP="002A028D">
      <w:pPr>
        <w:spacing w:after="0" w:line="240" w:lineRule="auto"/>
        <w:rPr>
          <w:rFonts w:asciiTheme="majorBidi" w:hAnsiTheme="majorBidi" w:cstheme="majorBidi"/>
          <w:bCs/>
          <w:sz w:val="24"/>
          <w:szCs w:val="24"/>
          <w:lang w:val="en-US"/>
        </w:rPr>
      </w:pPr>
    </w:p>
    <w:p w:rsidR="002A028D" w:rsidRPr="002A028D" w:rsidRDefault="002A028D" w:rsidP="002A028D">
      <w:pPr>
        <w:spacing w:after="0" w:line="240" w:lineRule="auto"/>
        <w:rPr>
          <w:rFonts w:asciiTheme="majorBidi" w:hAnsiTheme="majorBidi" w:cstheme="majorBidi"/>
          <w:bCs/>
          <w:sz w:val="24"/>
          <w:szCs w:val="24"/>
          <w:lang w:val="en-US"/>
        </w:rPr>
      </w:pPr>
      <w:r w:rsidRPr="002A028D">
        <w:rPr>
          <w:rFonts w:asciiTheme="majorBidi" w:hAnsiTheme="majorBidi" w:cstheme="majorBidi"/>
          <w:bCs/>
          <w:sz w:val="24"/>
          <w:szCs w:val="24"/>
          <w:lang w:val="en-US"/>
        </w:rPr>
        <w:t>ROBLEDO - VEGA, Isidro. PhD</w:t>
      </w:r>
      <w:r w:rsidRPr="002A028D">
        <w:rPr>
          <w:rFonts w:asciiTheme="majorBidi" w:hAnsiTheme="majorBidi" w:cstheme="majorBidi"/>
          <w:bCs/>
          <w:sz w:val="24"/>
          <w:szCs w:val="24"/>
          <w:lang w:val="en-US"/>
        </w:rPr>
        <w:tab/>
      </w:r>
    </w:p>
    <w:p w:rsidR="002A028D" w:rsidRPr="002A028D" w:rsidRDefault="002A028D" w:rsidP="002A028D">
      <w:pPr>
        <w:spacing w:after="0" w:line="240" w:lineRule="auto"/>
        <w:rPr>
          <w:rFonts w:asciiTheme="majorBidi" w:hAnsiTheme="majorBidi" w:cstheme="majorBidi"/>
          <w:bCs/>
          <w:sz w:val="24"/>
          <w:szCs w:val="24"/>
          <w:lang w:val="en-US"/>
        </w:rPr>
      </w:pPr>
      <w:r w:rsidRPr="002A028D">
        <w:rPr>
          <w:rFonts w:asciiTheme="majorBidi" w:hAnsiTheme="majorBidi" w:cstheme="majorBidi"/>
          <w:bCs/>
          <w:sz w:val="24"/>
          <w:szCs w:val="24"/>
          <w:lang w:val="en-US"/>
        </w:rPr>
        <w:t>University of South Florida</w:t>
      </w:r>
    </w:p>
    <w:p w:rsidR="002A028D" w:rsidRPr="002A028D" w:rsidRDefault="002A028D" w:rsidP="002A028D">
      <w:pPr>
        <w:spacing w:after="0" w:line="240" w:lineRule="auto"/>
        <w:rPr>
          <w:rFonts w:asciiTheme="majorBidi" w:hAnsiTheme="majorBidi" w:cstheme="majorBidi"/>
          <w:bCs/>
          <w:sz w:val="24"/>
          <w:szCs w:val="24"/>
          <w:lang w:val="en-US"/>
        </w:rPr>
      </w:pP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RODRIGUEZ - ROBLEDO, Gricelda. PhD</w:t>
      </w: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Universidad Santander</w:t>
      </w:r>
    </w:p>
    <w:p w:rsidR="002A028D" w:rsidRPr="002A028D" w:rsidRDefault="002A028D" w:rsidP="002A028D">
      <w:pPr>
        <w:spacing w:after="0" w:line="240" w:lineRule="auto"/>
        <w:rPr>
          <w:rFonts w:asciiTheme="majorBidi" w:hAnsiTheme="majorBidi" w:cstheme="majorBidi"/>
          <w:bCs/>
          <w:sz w:val="24"/>
          <w:szCs w:val="24"/>
          <w:lang w:val="es-EC"/>
        </w:rPr>
      </w:pPr>
    </w:p>
    <w:p w:rsidR="002A028D" w:rsidRPr="002A028D" w:rsidRDefault="002A028D" w:rsidP="002A028D">
      <w:pPr>
        <w:spacing w:after="0" w:line="240" w:lineRule="auto"/>
        <w:rPr>
          <w:rFonts w:asciiTheme="majorBidi" w:hAnsiTheme="majorBidi" w:cstheme="majorBidi"/>
          <w:bCs/>
          <w:sz w:val="24"/>
          <w:szCs w:val="24"/>
          <w:lang w:val="en-US"/>
        </w:rPr>
      </w:pPr>
      <w:r w:rsidRPr="002A028D">
        <w:rPr>
          <w:rFonts w:asciiTheme="majorBidi" w:hAnsiTheme="majorBidi" w:cstheme="majorBidi"/>
          <w:bCs/>
          <w:sz w:val="24"/>
          <w:szCs w:val="24"/>
          <w:lang w:val="en-US"/>
        </w:rPr>
        <w:t xml:space="preserve">TELOXA - REYES, Julio. PhD </w:t>
      </w:r>
      <w:r w:rsidRPr="002A028D">
        <w:rPr>
          <w:rFonts w:asciiTheme="majorBidi" w:hAnsiTheme="majorBidi" w:cstheme="majorBidi"/>
          <w:bCs/>
          <w:sz w:val="24"/>
          <w:szCs w:val="24"/>
          <w:lang w:val="en-US"/>
        </w:rPr>
        <w:tab/>
      </w:r>
    </w:p>
    <w:p w:rsidR="002A028D" w:rsidRPr="002A028D" w:rsidRDefault="002A028D" w:rsidP="002A028D">
      <w:pPr>
        <w:spacing w:after="0" w:line="240" w:lineRule="auto"/>
        <w:rPr>
          <w:rFonts w:asciiTheme="majorBidi" w:hAnsiTheme="majorBidi" w:cstheme="majorBidi"/>
          <w:bCs/>
          <w:sz w:val="24"/>
          <w:szCs w:val="24"/>
          <w:lang w:val="en-US"/>
        </w:rPr>
      </w:pPr>
      <w:r w:rsidRPr="002A028D">
        <w:rPr>
          <w:rFonts w:asciiTheme="majorBidi" w:hAnsiTheme="majorBidi" w:cstheme="majorBidi"/>
          <w:bCs/>
          <w:sz w:val="24"/>
          <w:szCs w:val="24"/>
          <w:lang w:val="en-US"/>
        </w:rPr>
        <w:t>Advanced Technology Center</w:t>
      </w:r>
    </w:p>
    <w:p w:rsidR="002A028D" w:rsidRPr="002A028D" w:rsidRDefault="002A028D" w:rsidP="002A028D">
      <w:pPr>
        <w:spacing w:after="0" w:line="240" w:lineRule="auto"/>
        <w:rPr>
          <w:rFonts w:asciiTheme="majorBidi" w:hAnsiTheme="majorBidi" w:cstheme="majorBidi"/>
          <w:bCs/>
          <w:sz w:val="24"/>
          <w:szCs w:val="24"/>
          <w:lang w:val="en-US"/>
        </w:rPr>
      </w:pPr>
    </w:p>
    <w:p w:rsidR="002A028D" w:rsidRPr="00356E75" w:rsidRDefault="002A028D" w:rsidP="002A028D">
      <w:pPr>
        <w:spacing w:after="0" w:line="240" w:lineRule="auto"/>
        <w:rPr>
          <w:rFonts w:asciiTheme="majorBidi" w:hAnsiTheme="majorBidi" w:cstheme="majorBidi"/>
          <w:bCs/>
          <w:sz w:val="24"/>
          <w:szCs w:val="24"/>
          <w:lang w:val="es-MX"/>
        </w:rPr>
      </w:pPr>
      <w:r w:rsidRPr="00356E75">
        <w:rPr>
          <w:rFonts w:asciiTheme="majorBidi" w:hAnsiTheme="majorBidi" w:cstheme="majorBidi"/>
          <w:bCs/>
          <w:sz w:val="24"/>
          <w:szCs w:val="24"/>
          <w:lang w:val="es-MX"/>
        </w:rPr>
        <w:t>VAZQUEZ - MARTINEZ, Ernesto. PhD</w:t>
      </w:r>
      <w:r w:rsidRPr="00356E75">
        <w:rPr>
          <w:rFonts w:asciiTheme="majorBidi" w:hAnsiTheme="majorBidi" w:cstheme="majorBidi"/>
          <w:bCs/>
          <w:sz w:val="24"/>
          <w:szCs w:val="24"/>
          <w:lang w:val="es-MX"/>
        </w:rPr>
        <w:tab/>
      </w:r>
    </w:p>
    <w:p w:rsidR="002A028D" w:rsidRPr="00356E75" w:rsidRDefault="002A028D" w:rsidP="002A028D">
      <w:pPr>
        <w:spacing w:after="0" w:line="240" w:lineRule="auto"/>
        <w:rPr>
          <w:rFonts w:asciiTheme="majorBidi" w:hAnsiTheme="majorBidi" w:cstheme="majorBidi"/>
          <w:bCs/>
          <w:sz w:val="24"/>
          <w:szCs w:val="24"/>
          <w:lang w:val="es-MX"/>
        </w:rPr>
      </w:pPr>
      <w:r w:rsidRPr="00356E75">
        <w:rPr>
          <w:rFonts w:asciiTheme="majorBidi" w:hAnsiTheme="majorBidi" w:cstheme="majorBidi"/>
          <w:bCs/>
          <w:sz w:val="24"/>
          <w:szCs w:val="24"/>
          <w:lang w:val="es-MX"/>
        </w:rPr>
        <w:t>University of Alberta</w:t>
      </w:r>
    </w:p>
    <w:p w:rsidR="002A028D" w:rsidRPr="00356E75" w:rsidRDefault="002A028D" w:rsidP="002A028D">
      <w:pPr>
        <w:spacing w:after="0" w:line="240" w:lineRule="auto"/>
        <w:rPr>
          <w:rFonts w:asciiTheme="majorBidi" w:hAnsiTheme="majorBidi" w:cstheme="majorBidi"/>
          <w:bCs/>
          <w:sz w:val="24"/>
          <w:szCs w:val="24"/>
          <w:lang w:val="es-MX"/>
        </w:rPr>
      </w:pPr>
      <w:r w:rsidRPr="00356E75">
        <w:rPr>
          <w:rFonts w:asciiTheme="majorBidi" w:hAnsiTheme="majorBidi" w:cstheme="majorBidi"/>
          <w:bCs/>
          <w:sz w:val="24"/>
          <w:szCs w:val="24"/>
          <w:lang w:val="es-MX"/>
        </w:rPr>
        <w:tab/>
      </w:r>
      <w:r w:rsidRPr="00356E75">
        <w:rPr>
          <w:rFonts w:asciiTheme="majorBidi" w:hAnsiTheme="majorBidi" w:cstheme="majorBidi"/>
          <w:bCs/>
          <w:sz w:val="24"/>
          <w:szCs w:val="24"/>
          <w:lang w:val="es-MX"/>
        </w:rPr>
        <w:tab/>
      </w:r>
    </w:p>
    <w:p w:rsidR="002A028D" w:rsidRPr="002A028D" w:rsidRDefault="002A028D" w:rsidP="002A028D">
      <w:pPr>
        <w:spacing w:after="0" w:line="240" w:lineRule="auto"/>
        <w:rPr>
          <w:rFonts w:asciiTheme="majorBidi" w:hAnsiTheme="majorBidi" w:cstheme="majorBidi"/>
          <w:bCs/>
          <w:sz w:val="24"/>
          <w:szCs w:val="24"/>
          <w:lang w:val="en-US"/>
        </w:rPr>
      </w:pPr>
      <w:r w:rsidRPr="00356E75">
        <w:rPr>
          <w:rFonts w:asciiTheme="majorBidi" w:hAnsiTheme="majorBidi" w:cstheme="majorBidi"/>
          <w:bCs/>
          <w:sz w:val="24"/>
          <w:szCs w:val="24"/>
          <w:lang w:val="es-MX"/>
        </w:rPr>
        <w:t xml:space="preserve">VEGA - PINEDA, Javier. </w:t>
      </w:r>
      <w:r w:rsidRPr="002A028D">
        <w:rPr>
          <w:rFonts w:asciiTheme="majorBidi" w:hAnsiTheme="majorBidi" w:cstheme="majorBidi"/>
          <w:bCs/>
          <w:sz w:val="24"/>
          <w:szCs w:val="24"/>
          <w:lang w:val="en-US"/>
        </w:rPr>
        <w:t>PhD</w:t>
      </w:r>
    </w:p>
    <w:p w:rsidR="00D97A2E" w:rsidRPr="002A028D" w:rsidRDefault="002A028D" w:rsidP="002A028D">
      <w:pPr>
        <w:spacing w:after="0" w:line="240" w:lineRule="auto"/>
        <w:rPr>
          <w:rFonts w:asciiTheme="majorBidi" w:hAnsiTheme="majorBidi" w:cstheme="majorBidi"/>
          <w:bCs/>
          <w:sz w:val="24"/>
          <w:szCs w:val="24"/>
          <w:lang w:val="en-US"/>
        </w:rPr>
      </w:pPr>
      <w:r w:rsidRPr="002A028D">
        <w:rPr>
          <w:rFonts w:asciiTheme="majorBidi" w:hAnsiTheme="majorBidi" w:cstheme="majorBidi"/>
          <w:bCs/>
          <w:sz w:val="24"/>
          <w:szCs w:val="24"/>
          <w:lang w:val="en-US"/>
        </w:rPr>
        <w:t>University of Texas</w:t>
      </w:r>
    </w:p>
    <w:p w:rsidR="00FC49C1" w:rsidRPr="002A028D" w:rsidRDefault="00FC49C1" w:rsidP="00D97A2E">
      <w:pPr>
        <w:spacing w:after="0" w:line="240" w:lineRule="auto"/>
        <w:jc w:val="both"/>
        <w:rPr>
          <w:rFonts w:asciiTheme="majorBidi" w:hAnsiTheme="majorBidi" w:cstheme="majorBidi"/>
          <w:b/>
          <w:sz w:val="24"/>
          <w:szCs w:val="24"/>
          <w:lang w:val="en-US"/>
        </w:rPr>
      </w:pPr>
    </w:p>
    <w:p w:rsidR="00D97A2E" w:rsidRPr="00963BD7" w:rsidRDefault="00D97A2E" w:rsidP="00D97A2E">
      <w:pPr>
        <w:spacing w:after="0" w:line="240" w:lineRule="auto"/>
        <w:jc w:val="both"/>
        <w:rPr>
          <w:rFonts w:asciiTheme="majorBidi" w:hAnsiTheme="majorBidi" w:cstheme="majorBidi"/>
          <w:b/>
          <w:sz w:val="24"/>
          <w:szCs w:val="24"/>
          <w:lang w:val="en-US"/>
        </w:rPr>
      </w:pPr>
      <w:r w:rsidRPr="00963BD7">
        <w:rPr>
          <w:rFonts w:asciiTheme="majorBidi" w:hAnsiTheme="majorBidi" w:cstheme="majorBidi"/>
          <w:b/>
          <w:sz w:val="24"/>
          <w:szCs w:val="24"/>
          <w:lang w:val="en-US"/>
        </w:rPr>
        <w:t>4.-</w:t>
      </w:r>
      <w:r w:rsidRPr="00963BD7">
        <w:rPr>
          <w:rFonts w:asciiTheme="majorBidi" w:hAnsiTheme="majorBidi" w:cstheme="majorBidi"/>
          <w:sz w:val="24"/>
          <w:szCs w:val="24"/>
          <w:lang w:val="en-US"/>
        </w:rPr>
        <w:t xml:space="preserve"> </w:t>
      </w:r>
      <w:r w:rsidRPr="00963BD7">
        <w:rPr>
          <w:rFonts w:asciiTheme="majorBidi" w:hAnsiTheme="majorBidi" w:cstheme="majorBidi"/>
          <w:b/>
          <w:sz w:val="24"/>
          <w:szCs w:val="24"/>
          <w:lang w:val="en-US"/>
        </w:rPr>
        <w:t>Arbitration Committee</w:t>
      </w:r>
    </w:p>
    <w:p w:rsidR="00D97A2E" w:rsidRPr="00963BD7" w:rsidRDefault="00D97A2E" w:rsidP="00D97A2E">
      <w:pPr>
        <w:spacing w:after="0" w:line="240" w:lineRule="auto"/>
        <w:jc w:val="both"/>
        <w:rPr>
          <w:rFonts w:asciiTheme="majorBidi" w:hAnsiTheme="majorBidi" w:cstheme="majorBidi"/>
          <w:b/>
          <w:sz w:val="24"/>
          <w:szCs w:val="24"/>
          <w:lang w:val="en-US"/>
        </w:rPr>
      </w:pPr>
    </w:p>
    <w:p w:rsidR="002A028D" w:rsidRPr="00356E75" w:rsidRDefault="002A028D" w:rsidP="002A028D">
      <w:pPr>
        <w:spacing w:after="0" w:line="240" w:lineRule="auto"/>
        <w:rPr>
          <w:rFonts w:asciiTheme="majorBidi" w:hAnsiTheme="majorBidi" w:cstheme="majorBidi"/>
          <w:bCs/>
          <w:sz w:val="24"/>
          <w:szCs w:val="24"/>
          <w:lang w:val="es-MX"/>
        </w:rPr>
      </w:pPr>
      <w:r w:rsidRPr="00B74BAC">
        <w:rPr>
          <w:rFonts w:asciiTheme="majorBidi" w:hAnsiTheme="majorBidi" w:cstheme="majorBidi"/>
          <w:bCs/>
          <w:sz w:val="24"/>
          <w:szCs w:val="24"/>
          <w:lang w:val="es-MX"/>
        </w:rPr>
        <w:t xml:space="preserve">ALVAREZ - SÁNCHEZ, Ervin Jesús. </w:t>
      </w:r>
      <w:r w:rsidRPr="00356E75">
        <w:rPr>
          <w:rFonts w:asciiTheme="majorBidi" w:hAnsiTheme="majorBidi" w:cstheme="majorBidi"/>
          <w:bCs/>
          <w:sz w:val="24"/>
          <w:szCs w:val="24"/>
          <w:lang w:val="es-MX"/>
        </w:rPr>
        <w:t>PhD</w:t>
      </w:r>
      <w:r w:rsidRPr="00356E75">
        <w:rPr>
          <w:rFonts w:asciiTheme="majorBidi" w:hAnsiTheme="majorBidi" w:cstheme="majorBidi"/>
          <w:bCs/>
          <w:sz w:val="24"/>
          <w:szCs w:val="24"/>
          <w:lang w:val="es-MX"/>
        </w:rPr>
        <w:tab/>
      </w: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 xml:space="preserve">Centro de Investigación Científica y de Estudios Superiores de Ensenada </w:t>
      </w:r>
    </w:p>
    <w:p w:rsidR="002A028D" w:rsidRPr="002A028D" w:rsidRDefault="002A028D" w:rsidP="002A028D">
      <w:pPr>
        <w:spacing w:after="0" w:line="240" w:lineRule="auto"/>
        <w:rPr>
          <w:rFonts w:asciiTheme="majorBidi" w:hAnsiTheme="majorBidi" w:cstheme="majorBidi"/>
          <w:bCs/>
          <w:sz w:val="24"/>
          <w:szCs w:val="24"/>
          <w:lang w:val="es-EC"/>
        </w:rPr>
      </w:pP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CHÁVEZ - GUZMÁN, Carlos Alberto. PhD</w:t>
      </w: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Instituto Politécnico Nacional</w:t>
      </w:r>
      <w:r w:rsidRPr="002A028D">
        <w:rPr>
          <w:rFonts w:asciiTheme="majorBidi" w:hAnsiTheme="majorBidi" w:cstheme="majorBidi"/>
          <w:bCs/>
          <w:sz w:val="24"/>
          <w:szCs w:val="24"/>
          <w:lang w:val="es-EC"/>
        </w:rPr>
        <w:tab/>
      </w:r>
    </w:p>
    <w:p w:rsidR="002A028D" w:rsidRPr="002A028D" w:rsidRDefault="002A028D" w:rsidP="002A028D">
      <w:pPr>
        <w:spacing w:after="0" w:line="240" w:lineRule="auto"/>
        <w:rPr>
          <w:rFonts w:asciiTheme="majorBidi" w:hAnsiTheme="majorBidi" w:cstheme="majorBidi"/>
          <w:bCs/>
          <w:sz w:val="24"/>
          <w:szCs w:val="24"/>
          <w:lang w:val="es-EC"/>
        </w:rPr>
      </w:pP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DURÁN - MEDINA, Pino. PhD</w:t>
      </w: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Instituto Politécnico Nacional</w:t>
      </w:r>
    </w:p>
    <w:p w:rsidR="002A028D" w:rsidRPr="002A028D" w:rsidRDefault="002A028D" w:rsidP="002A028D">
      <w:pPr>
        <w:spacing w:after="0" w:line="240" w:lineRule="auto"/>
        <w:rPr>
          <w:rFonts w:asciiTheme="majorBidi" w:hAnsiTheme="majorBidi" w:cstheme="majorBidi"/>
          <w:bCs/>
          <w:sz w:val="24"/>
          <w:szCs w:val="24"/>
          <w:lang w:val="es-EC"/>
        </w:rPr>
      </w:pP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 xml:space="preserve">ENRÍQUEZ - ZÁRATE, Josué. PhD </w:t>
      </w: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 xml:space="preserve">Centro de Investigación y de Estudios Avanzados </w:t>
      </w:r>
    </w:p>
    <w:p w:rsidR="002A028D" w:rsidRPr="002A028D" w:rsidRDefault="002A028D" w:rsidP="002A028D">
      <w:pPr>
        <w:spacing w:after="0" w:line="240" w:lineRule="auto"/>
        <w:rPr>
          <w:rFonts w:asciiTheme="majorBidi" w:hAnsiTheme="majorBidi" w:cstheme="majorBidi"/>
          <w:bCs/>
          <w:sz w:val="24"/>
          <w:szCs w:val="24"/>
          <w:lang w:val="es-EC"/>
        </w:rPr>
      </w:pP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FERNÁNDEZ - GÓMEZ, Tomás. PhD</w:t>
      </w:r>
      <w:r w:rsidRPr="002A028D">
        <w:rPr>
          <w:rFonts w:asciiTheme="majorBidi" w:hAnsiTheme="majorBidi" w:cstheme="majorBidi"/>
          <w:bCs/>
          <w:sz w:val="24"/>
          <w:szCs w:val="24"/>
          <w:lang w:val="es-EC"/>
        </w:rPr>
        <w:tab/>
      </w: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Universidad Popular Autónoma del Estado de Puebla</w:t>
      </w:r>
    </w:p>
    <w:p w:rsidR="002A028D" w:rsidRPr="002A028D" w:rsidRDefault="002A028D" w:rsidP="002A028D">
      <w:pPr>
        <w:spacing w:after="0" w:line="240" w:lineRule="auto"/>
        <w:rPr>
          <w:rFonts w:asciiTheme="majorBidi" w:hAnsiTheme="majorBidi" w:cstheme="majorBidi"/>
          <w:bCs/>
          <w:sz w:val="24"/>
          <w:szCs w:val="24"/>
          <w:lang w:val="es-EC"/>
        </w:rPr>
      </w:pP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GUDIÑO - LAU, Jorge. PhD</w:t>
      </w: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Universidad Nacional Autónoma de México</w:t>
      </w:r>
      <w:r w:rsidRPr="002A028D">
        <w:rPr>
          <w:rFonts w:asciiTheme="majorBidi" w:hAnsiTheme="majorBidi" w:cstheme="majorBidi"/>
          <w:bCs/>
          <w:sz w:val="24"/>
          <w:szCs w:val="24"/>
          <w:lang w:val="es-EC"/>
        </w:rPr>
        <w:tab/>
      </w:r>
    </w:p>
    <w:p w:rsidR="002A028D" w:rsidRPr="002A028D" w:rsidRDefault="002A028D" w:rsidP="002A028D">
      <w:pPr>
        <w:spacing w:after="0" w:line="240" w:lineRule="auto"/>
        <w:rPr>
          <w:rFonts w:asciiTheme="majorBidi" w:hAnsiTheme="majorBidi" w:cstheme="majorBidi"/>
          <w:bCs/>
          <w:sz w:val="24"/>
          <w:szCs w:val="24"/>
          <w:lang w:val="es-EC"/>
        </w:rPr>
      </w:pP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GUTIÉRREZ - VILLEGAS, Juan Carlos. PhD</w:t>
      </w: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Centro de Tecnología Avanzada</w:t>
      </w:r>
    </w:p>
    <w:p w:rsidR="002A028D" w:rsidRPr="002A028D" w:rsidRDefault="002A028D" w:rsidP="002A028D">
      <w:pPr>
        <w:spacing w:after="0" w:line="240" w:lineRule="auto"/>
        <w:rPr>
          <w:rFonts w:asciiTheme="majorBidi" w:hAnsiTheme="majorBidi" w:cstheme="majorBidi"/>
          <w:bCs/>
          <w:sz w:val="24"/>
          <w:szCs w:val="24"/>
          <w:lang w:val="es-EC"/>
        </w:rPr>
      </w:pP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MÉRIDA - RUBIO, Jován Oseas. PhD</w:t>
      </w: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Centro de Investigación y Desarrollo de Tecnología Digital</w:t>
      </w:r>
      <w:r w:rsidRPr="002A028D">
        <w:rPr>
          <w:rFonts w:asciiTheme="majorBidi" w:hAnsiTheme="majorBidi" w:cstheme="majorBidi"/>
          <w:bCs/>
          <w:sz w:val="24"/>
          <w:szCs w:val="24"/>
          <w:lang w:val="es-EC"/>
        </w:rPr>
        <w:tab/>
      </w:r>
    </w:p>
    <w:p w:rsidR="002A028D" w:rsidRPr="002A028D" w:rsidRDefault="002A028D" w:rsidP="002A028D">
      <w:pPr>
        <w:spacing w:after="0" w:line="240" w:lineRule="auto"/>
        <w:rPr>
          <w:rFonts w:asciiTheme="majorBidi" w:hAnsiTheme="majorBidi" w:cstheme="majorBidi"/>
          <w:bCs/>
          <w:sz w:val="24"/>
          <w:szCs w:val="24"/>
          <w:lang w:val="es-EC"/>
        </w:rPr>
      </w:pP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MORENO - RIOS, Marisa. PhD</w:t>
      </w: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Instituto Tecnológico de Pachuca</w:t>
      </w:r>
    </w:p>
    <w:p w:rsidR="002A028D" w:rsidRPr="002A028D" w:rsidRDefault="002A028D" w:rsidP="002A028D">
      <w:pPr>
        <w:spacing w:after="0" w:line="240" w:lineRule="auto"/>
        <w:rPr>
          <w:rFonts w:asciiTheme="majorBidi" w:hAnsiTheme="majorBidi" w:cstheme="majorBidi"/>
          <w:bCs/>
          <w:sz w:val="24"/>
          <w:szCs w:val="24"/>
          <w:lang w:val="es-EC"/>
        </w:rPr>
      </w:pP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PORTILLO - VÉLEZ, Rogelio de Jesús. PhD</w:t>
      </w:r>
    </w:p>
    <w:p w:rsidR="002A028D" w:rsidRPr="002A028D" w:rsidRDefault="002A028D" w:rsidP="002A028D">
      <w:pPr>
        <w:spacing w:after="0" w:line="240" w:lineRule="auto"/>
        <w:rPr>
          <w:rFonts w:asciiTheme="majorBidi" w:hAnsiTheme="majorBidi" w:cstheme="majorBidi"/>
          <w:bCs/>
          <w:sz w:val="24"/>
          <w:szCs w:val="24"/>
          <w:lang w:val="es-EC"/>
        </w:rPr>
      </w:pPr>
      <w:r w:rsidRPr="002A028D">
        <w:rPr>
          <w:rFonts w:asciiTheme="majorBidi" w:hAnsiTheme="majorBidi" w:cstheme="majorBidi"/>
          <w:bCs/>
          <w:sz w:val="24"/>
          <w:szCs w:val="24"/>
          <w:lang w:val="es-EC"/>
        </w:rPr>
        <w:t>Centro de Investigación y de Estudios Avanzados</w:t>
      </w:r>
    </w:p>
    <w:p w:rsidR="002A028D" w:rsidRPr="002A028D" w:rsidRDefault="002A028D" w:rsidP="002A028D">
      <w:pPr>
        <w:spacing w:after="0" w:line="240" w:lineRule="auto"/>
        <w:rPr>
          <w:rFonts w:asciiTheme="majorBidi" w:hAnsiTheme="majorBidi" w:cstheme="majorBidi"/>
          <w:bCs/>
          <w:sz w:val="24"/>
          <w:szCs w:val="24"/>
          <w:lang w:val="es-EC"/>
        </w:rPr>
      </w:pPr>
    </w:p>
    <w:p w:rsidR="002A028D" w:rsidRPr="00356E75" w:rsidRDefault="002A028D" w:rsidP="002A028D">
      <w:pPr>
        <w:spacing w:after="0" w:line="240" w:lineRule="auto"/>
        <w:rPr>
          <w:rFonts w:asciiTheme="majorBidi" w:hAnsiTheme="majorBidi" w:cstheme="majorBidi"/>
          <w:bCs/>
          <w:sz w:val="24"/>
          <w:szCs w:val="24"/>
          <w:lang w:val="es-MX"/>
        </w:rPr>
      </w:pPr>
      <w:r w:rsidRPr="00356E75">
        <w:rPr>
          <w:rFonts w:asciiTheme="majorBidi" w:hAnsiTheme="majorBidi" w:cstheme="majorBidi"/>
          <w:bCs/>
          <w:sz w:val="24"/>
          <w:szCs w:val="24"/>
          <w:lang w:val="es-MX"/>
        </w:rPr>
        <w:t>SANDOVAL - GUTIÉRREZ, Jacobo. PhD</w:t>
      </w:r>
    </w:p>
    <w:p w:rsidR="00E8458A" w:rsidRPr="00356E75" w:rsidRDefault="002A028D" w:rsidP="002A028D">
      <w:pPr>
        <w:spacing w:after="0" w:line="240" w:lineRule="auto"/>
        <w:rPr>
          <w:rFonts w:asciiTheme="majorBidi" w:hAnsiTheme="majorBidi" w:cstheme="majorBidi"/>
          <w:bCs/>
          <w:sz w:val="24"/>
          <w:szCs w:val="24"/>
          <w:lang w:val="es-MX"/>
        </w:rPr>
      </w:pPr>
      <w:r w:rsidRPr="00356E75">
        <w:rPr>
          <w:rFonts w:asciiTheme="majorBidi" w:hAnsiTheme="majorBidi" w:cstheme="majorBidi"/>
          <w:bCs/>
          <w:sz w:val="24"/>
          <w:szCs w:val="24"/>
          <w:lang w:val="es-MX"/>
        </w:rPr>
        <w:t>Instituto Politécnico Nacional</w:t>
      </w:r>
    </w:p>
    <w:p w:rsidR="00E8458A" w:rsidRPr="00356E75" w:rsidRDefault="00E8458A" w:rsidP="0089238A">
      <w:pPr>
        <w:spacing w:after="0" w:line="240" w:lineRule="auto"/>
        <w:jc w:val="both"/>
        <w:rPr>
          <w:rFonts w:asciiTheme="majorBidi" w:hAnsiTheme="majorBidi" w:cstheme="majorBidi"/>
          <w:sz w:val="24"/>
          <w:szCs w:val="24"/>
          <w:lang w:val="es-MX"/>
        </w:rPr>
      </w:pPr>
    </w:p>
    <w:p w:rsidR="0089238A" w:rsidRPr="00DC300D" w:rsidRDefault="0089238A" w:rsidP="0089238A">
      <w:pPr>
        <w:spacing w:after="0" w:line="240" w:lineRule="auto"/>
        <w:jc w:val="both"/>
        <w:rPr>
          <w:rStyle w:val="alt-edited"/>
          <w:rFonts w:asciiTheme="majorBidi" w:hAnsiTheme="majorBidi" w:cstheme="majorBidi"/>
          <w:b/>
          <w:sz w:val="24"/>
          <w:szCs w:val="24"/>
          <w:lang w:val="en"/>
        </w:rPr>
      </w:pPr>
      <w:r w:rsidRPr="00DC300D">
        <w:rPr>
          <w:rStyle w:val="alt-edited"/>
          <w:rFonts w:asciiTheme="majorBidi" w:hAnsiTheme="majorBidi" w:cstheme="majorBidi"/>
          <w:b/>
          <w:sz w:val="24"/>
          <w:szCs w:val="24"/>
          <w:lang w:val="en"/>
        </w:rPr>
        <w:lastRenderedPageBreak/>
        <w:t>5.-Assignment of Rights</w:t>
      </w:r>
    </w:p>
    <w:p w:rsidR="0089238A" w:rsidRPr="00DC300D" w:rsidRDefault="0089238A" w:rsidP="00F065EF">
      <w:pPr>
        <w:spacing w:after="0" w:line="240" w:lineRule="auto"/>
        <w:jc w:val="both"/>
        <w:rPr>
          <w:rFonts w:asciiTheme="majorBidi" w:hAnsiTheme="majorBidi" w:cstheme="majorBidi"/>
          <w:sz w:val="24"/>
          <w:szCs w:val="24"/>
          <w:lang w:val="en"/>
        </w:rPr>
      </w:pPr>
      <w:r w:rsidRPr="00DC300D">
        <w:rPr>
          <w:rFonts w:asciiTheme="majorBidi" w:hAnsiTheme="majorBidi" w:cstheme="majorBidi"/>
          <w:sz w:val="24"/>
          <w:szCs w:val="24"/>
          <w:lang w:val="en"/>
        </w:rPr>
        <w:br/>
        <w:t xml:space="preserve">The sending of an Article to </w:t>
      </w:r>
      <w:r w:rsidR="005E6F4A" w:rsidRPr="00DC300D">
        <w:rPr>
          <w:rFonts w:asciiTheme="majorBidi" w:hAnsiTheme="majorBidi" w:cstheme="majorBidi"/>
          <w:sz w:val="24"/>
          <w:szCs w:val="24"/>
          <w:lang w:val="en"/>
        </w:rPr>
        <w:t>Revista de Ingeniería Mecánica</w:t>
      </w:r>
      <w:r w:rsidR="00936334" w:rsidRPr="00DC300D">
        <w:rPr>
          <w:rFonts w:asciiTheme="majorBidi" w:hAnsiTheme="majorBidi" w:cstheme="majorBidi"/>
          <w:sz w:val="24"/>
          <w:szCs w:val="24"/>
          <w:lang w:val="en"/>
        </w:rPr>
        <w:t xml:space="preserve"> </w:t>
      </w:r>
      <w:r w:rsidRPr="00DC300D">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F065EF" w:rsidRPr="009B6961">
          <w:rPr>
            <w:rStyle w:val="Hipervnculo"/>
            <w:rFonts w:asciiTheme="majorBidi" w:hAnsiTheme="majorBidi" w:cstheme="majorBidi"/>
            <w:bCs/>
            <w:sz w:val="24"/>
            <w:szCs w:val="24"/>
            <w:lang w:val="en-US"/>
          </w:rPr>
          <w:t>Originality Format</w:t>
        </w:r>
      </w:hyperlink>
      <w:r w:rsidRPr="00DC300D">
        <w:rPr>
          <w:rFonts w:asciiTheme="majorBidi" w:hAnsiTheme="majorBidi" w:cstheme="majorBidi"/>
          <w:sz w:val="24"/>
          <w:szCs w:val="24"/>
          <w:lang w:val="en"/>
        </w:rPr>
        <w:t xml:space="preserve"> for its Article.</w:t>
      </w:r>
    </w:p>
    <w:p w:rsidR="0089238A" w:rsidRPr="00DC300D" w:rsidRDefault="0089238A" w:rsidP="00F065EF">
      <w:pPr>
        <w:spacing w:after="0" w:line="240" w:lineRule="auto"/>
        <w:jc w:val="both"/>
        <w:rPr>
          <w:rFonts w:asciiTheme="majorBidi" w:hAnsiTheme="majorBidi" w:cstheme="majorBidi"/>
          <w:sz w:val="24"/>
          <w:szCs w:val="24"/>
          <w:lang w:val="en"/>
        </w:rPr>
      </w:pPr>
      <w:r w:rsidRPr="00DC300D">
        <w:rPr>
          <w:rFonts w:asciiTheme="majorBidi" w:hAnsiTheme="majorBidi" w:cstheme="majorBidi"/>
          <w:sz w:val="24"/>
          <w:szCs w:val="24"/>
          <w:lang w:val="en"/>
        </w:rPr>
        <w:br/>
        <w:t xml:space="preserve">The authors sign the </w:t>
      </w:r>
      <w:hyperlink r:id="rId8" w:history="1">
        <w:r w:rsidR="00F065EF" w:rsidRPr="009B6961">
          <w:rPr>
            <w:rStyle w:val="Hipervnculo"/>
            <w:rFonts w:asciiTheme="majorBidi" w:hAnsiTheme="majorBidi" w:cstheme="majorBidi"/>
            <w:bCs/>
            <w:sz w:val="24"/>
            <w:szCs w:val="24"/>
            <w:lang w:val="en-US"/>
          </w:rPr>
          <w:t>Authorization Format</w:t>
        </w:r>
      </w:hyperlink>
      <w:r w:rsidRPr="00DC300D">
        <w:rPr>
          <w:rFonts w:asciiTheme="majorBidi" w:hAnsiTheme="majorBidi" w:cstheme="majorBidi"/>
          <w:sz w:val="24"/>
          <w:szCs w:val="24"/>
          <w:lang w:val="en"/>
        </w:rPr>
        <w:t xml:space="preserve"> for their Article to be disseminated by means that ECORFAN-Mexico, S.C. In its Holding </w:t>
      </w:r>
      <w:r w:rsidR="00936334" w:rsidRPr="00DC300D">
        <w:rPr>
          <w:rFonts w:asciiTheme="majorBidi" w:hAnsiTheme="majorBidi" w:cstheme="majorBidi"/>
          <w:sz w:val="24"/>
          <w:szCs w:val="24"/>
          <w:lang w:val="en"/>
        </w:rPr>
        <w:t>Spain</w:t>
      </w:r>
      <w:r w:rsidRPr="00DC300D">
        <w:rPr>
          <w:rFonts w:asciiTheme="majorBidi" w:hAnsiTheme="majorBidi" w:cstheme="majorBidi"/>
          <w:sz w:val="24"/>
          <w:szCs w:val="24"/>
          <w:lang w:val="en"/>
        </w:rPr>
        <w:t xml:space="preserve"> considers pertinent for disclosure and diffusion of its Article its Rights of Work.</w:t>
      </w:r>
    </w:p>
    <w:p w:rsidR="0089238A" w:rsidRPr="00DC300D" w:rsidRDefault="0089238A" w:rsidP="0089238A">
      <w:pPr>
        <w:spacing w:after="0" w:line="240" w:lineRule="auto"/>
        <w:jc w:val="both"/>
        <w:rPr>
          <w:rFonts w:asciiTheme="majorBidi" w:hAnsiTheme="majorBidi" w:cstheme="majorBidi"/>
          <w:b/>
          <w:sz w:val="24"/>
          <w:szCs w:val="24"/>
        </w:rPr>
      </w:pPr>
    </w:p>
    <w:p w:rsidR="0089238A" w:rsidRPr="00DC300D" w:rsidRDefault="0089238A" w:rsidP="0089238A">
      <w:pPr>
        <w:spacing w:after="0" w:line="240" w:lineRule="auto"/>
        <w:jc w:val="both"/>
        <w:rPr>
          <w:rFonts w:asciiTheme="majorBidi" w:hAnsiTheme="majorBidi" w:cstheme="majorBidi"/>
          <w:b/>
          <w:szCs w:val="24"/>
          <w:lang w:val="en"/>
        </w:rPr>
      </w:pPr>
      <w:r w:rsidRPr="00DC300D">
        <w:rPr>
          <w:rFonts w:asciiTheme="majorBidi" w:hAnsiTheme="majorBidi" w:cstheme="majorBidi"/>
          <w:b/>
          <w:sz w:val="24"/>
          <w:szCs w:val="24"/>
        </w:rPr>
        <w:t>6.-</w:t>
      </w:r>
      <w:r w:rsidRPr="00DC300D">
        <w:rPr>
          <w:rFonts w:asciiTheme="majorBidi" w:hAnsiTheme="majorBidi" w:cstheme="majorBidi"/>
          <w:b/>
          <w:sz w:val="24"/>
          <w:szCs w:val="24"/>
          <w:lang w:val="en"/>
        </w:rPr>
        <w:t xml:space="preserve"> Declaration of Authorship</w:t>
      </w:r>
    </w:p>
    <w:p w:rsidR="0089238A" w:rsidRPr="00DC300D" w:rsidRDefault="0089238A" w:rsidP="0089238A">
      <w:pPr>
        <w:spacing w:after="0" w:line="240" w:lineRule="auto"/>
        <w:jc w:val="both"/>
        <w:rPr>
          <w:rFonts w:asciiTheme="majorBidi" w:hAnsiTheme="majorBidi" w:cstheme="majorBidi"/>
          <w:sz w:val="24"/>
          <w:szCs w:val="24"/>
          <w:lang w:val="en"/>
        </w:rPr>
      </w:pPr>
      <w:r w:rsidRPr="00DC300D">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DC300D" w:rsidRDefault="0043004F" w:rsidP="0089238A">
      <w:pPr>
        <w:spacing w:after="0" w:line="240" w:lineRule="auto"/>
        <w:jc w:val="both"/>
        <w:rPr>
          <w:rFonts w:asciiTheme="majorBidi" w:hAnsiTheme="majorBidi" w:cstheme="majorBidi"/>
          <w:sz w:val="24"/>
          <w:szCs w:val="24"/>
          <w:lang w:val="en"/>
        </w:rPr>
      </w:pPr>
    </w:p>
    <w:p w:rsidR="0089238A" w:rsidRPr="00DC300D" w:rsidRDefault="0089238A" w:rsidP="0089238A">
      <w:pPr>
        <w:spacing w:after="0" w:line="240" w:lineRule="auto"/>
        <w:jc w:val="both"/>
        <w:rPr>
          <w:rFonts w:asciiTheme="majorBidi" w:hAnsiTheme="majorBidi" w:cstheme="majorBidi"/>
          <w:sz w:val="24"/>
          <w:szCs w:val="24"/>
          <w:lang w:val="en"/>
        </w:rPr>
      </w:pPr>
      <w:r w:rsidRPr="00DC300D">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DC300D" w:rsidRDefault="0089238A" w:rsidP="0089238A">
      <w:pPr>
        <w:spacing w:after="0" w:line="240" w:lineRule="auto"/>
        <w:jc w:val="both"/>
        <w:rPr>
          <w:rFonts w:asciiTheme="majorBidi" w:hAnsiTheme="majorBidi" w:cstheme="majorBidi"/>
          <w:sz w:val="24"/>
          <w:szCs w:val="24"/>
          <w:lang w:val="en"/>
        </w:rPr>
      </w:pPr>
      <w:r w:rsidRPr="00DC300D">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DC300D" w:rsidRDefault="0089238A" w:rsidP="0089238A">
      <w:pPr>
        <w:spacing w:after="0" w:line="240" w:lineRule="auto"/>
        <w:jc w:val="both"/>
        <w:rPr>
          <w:rFonts w:asciiTheme="majorBidi" w:eastAsia="Times New Roman" w:hAnsiTheme="majorBidi" w:cstheme="majorBidi"/>
          <w:sz w:val="24"/>
          <w:szCs w:val="24"/>
          <w:lang w:eastAsia="en-GB"/>
        </w:rPr>
      </w:pPr>
      <w:r w:rsidRPr="00DC300D">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DC300D" w:rsidRDefault="0089238A" w:rsidP="0089238A">
      <w:pPr>
        <w:spacing w:after="0" w:line="240" w:lineRule="auto"/>
        <w:jc w:val="both"/>
        <w:rPr>
          <w:rFonts w:asciiTheme="majorBidi" w:eastAsia="Times New Roman" w:hAnsiTheme="majorBidi" w:cstheme="majorBidi"/>
          <w:sz w:val="24"/>
          <w:szCs w:val="24"/>
          <w:lang w:eastAsia="en-GB"/>
        </w:rPr>
      </w:pPr>
    </w:p>
    <w:p w:rsidR="0089238A" w:rsidRPr="00DC300D" w:rsidRDefault="0089238A" w:rsidP="0089238A">
      <w:pPr>
        <w:spacing w:after="0" w:line="240" w:lineRule="auto"/>
        <w:jc w:val="both"/>
        <w:rPr>
          <w:rFonts w:asciiTheme="majorBidi" w:hAnsiTheme="majorBidi" w:cstheme="majorBidi"/>
          <w:b/>
          <w:sz w:val="24"/>
          <w:szCs w:val="24"/>
          <w:lang w:val="en"/>
        </w:rPr>
      </w:pPr>
      <w:r w:rsidRPr="00DC300D">
        <w:rPr>
          <w:rFonts w:asciiTheme="majorBidi" w:hAnsiTheme="majorBidi" w:cstheme="majorBidi"/>
          <w:b/>
          <w:sz w:val="24"/>
          <w:szCs w:val="24"/>
          <w:lang w:val="en"/>
        </w:rPr>
        <w:t>7.-Plagiarism Detection</w:t>
      </w:r>
    </w:p>
    <w:p w:rsidR="0089238A" w:rsidRDefault="0089238A" w:rsidP="0089238A">
      <w:pPr>
        <w:spacing w:after="0" w:line="240" w:lineRule="auto"/>
        <w:jc w:val="both"/>
        <w:rPr>
          <w:rFonts w:asciiTheme="majorBidi" w:hAnsiTheme="majorBidi" w:cstheme="majorBidi"/>
          <w:sz w:val="24"/>
          <w:szCs w:val="24"/>
          <w:lang w:val="en"/>
        </w:rPr>
      </w:pPr>
      <w:r w:rsidRPr="00DC300D">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F065EF">
        <w:rPr>
          <w:rFonts w:asciiTheme="majorBidi" w:hAnsiTheme="majorBidi" w:cstheme="majorBidi"/>
          <w:sz w:val="24"/>
          <w:szCs w:val="24"/>
          <w:lang w:val="en"/>
        </w:rPr>
        <w:t>tifying the Authors responsible</w:t>
      </w:r>
      <w:r w:rsidR="00F065EF" w:rsidRPr="009B6961">
        <w:rPr>
          <w:rFonts w:asciiTheme="majorBidi" w:hAnsiTheme="majorBidi" w:cstheme="majorBidi"/>
          <w:sz w:val="24"/>
          <w:szCs w:val="24"/>
          <w:lang w:val="en"/>
        </w:rPr>
        <w:t>, claiming that academic plagiarism is criminalized in the Penal Code.</w:t>
      </w:r>
    </w:p>
    <w:p w:rsidR="002A028D" w:rsidRPr="00DC300D" w:rsidRDefault="002A028D" w:rsidP="0089238A">
      <w:pPr>
        <w:spacing w:after="0" w:line="240" w:lineRule="auto"/>
        <w:jc w:val="both"/>
        <w:rPr>
          <w:rFonts w:asciiTheme="majorBidi" w:hAnsiTheme="majorBidi" w:cstheme="majorBidi"/>
          <w:sz w:val="24"/>
          <w:szCs w:val="24"/>
        </w:rPr>
      </w:pPr>
    </w:p>
    <w:p w:rsidR="0089238A" w:rsidRPr="00DC300D" w:rsidRDefault="0089238A" w:rsidP="0089238A">
      <w:pPr>
        <w:spacing w:after="0" w:line="240" w:lineRule="auto"/>
        <w:jc w:val="both"/>
        <w:rPr>
          <w:rFonts w:asciiTheme="majorBidi" w:hAnsiTheme="majorBidi" w:cstheme="majorBidi"/>
          <w:b/>
          <w:sz w:val="24"/>
          <w:szCs w:val="24"/>
          <w:lang w:val="en"/>
        </w:rPr>
      </w:pPr>
      <w:r w:rsidRPr="00DC300D">
        <w:rPr>
          <w:rFonts w:asciiTheme="majorBidi" w:hAnsiTheme="majorBidi" w:cstheme="majorBidi"/>
          <w:b/>
          <w:sz w:val="24"/>
          <w:szCs w:val="24"/>
          <w:lang w:val="en"/>
        </w:rPr>
        <w:t>8.- Arbitration Process</w:t>
      </w:r>
    </w:p>
    <w:p w:rsidR="0089238A" w:rsidRPr="00DC300D" w:rsidRDefault="0089238A" w:rsidP="0089238A">
      <w:pPr>
        <w:spacing w:after="0" w:line="240" w:lineRule="auto"/>
        <w:jc w:val="both"/>
        <w:rPr>
          <w:rFonts w:asciiTheme="majorBidi" w:hAnsiTheme="majorBidi" w:cstheme="majorBidi"/>
          <w:sz w:val="24"/>
          <w:szCs w:val="24"/>
          <w:lang w:val="en"/>
        </w:rPr>
      </w:pPr>
      <w:r w:rsidRPr="00DC300D">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F065EF" w:rsidRPr="009B6961">
          <w:rPr>
            <w:rStyle w:val="Hipervnculo"/>
            <w:rFonts w:asciiTheme="majorBidi" w:eastAsia="Calibri" w:hAnsiTheme="majorBidi" w:cstheme="majorBidi"/>
            <w:sz w:val="24"/>
            <w:szCs w:val="24"/>
            <w:lang w:val="en-US"/>
          </w:rPr>
          <w:t>MARVID</w:t>
        </w:r>
        <w:r w:rsidR="00F065EF" w:rsidRPr="009B6961">
          <w:rPr>
            <w:rFonts w:asciiTheme="majorBidi" w:eastAsia="Calibri" w:hAnsiTheme="majorBidi" w:cstheme="majorBidi"/>
            <w:sz w:val="24"/>
            <w:szCs w:val="24"/>
            <w:lang w:val="en-US"/>
          </w:rPr>
          <w:t>®</w:t>
        </w:r>
      </w:hyperlink>
      <w:r w:rsidR="00F065EF" w:rsidRPr="009B6961">
        <w:rPr>
          <w:rFonts w:asciiTheme="majorBidi" w:eastAsia="Calibri" w:hAnsiTheme="majorBidi" w:cstheme="majorBidi"/>
          <w:sz w:val="24"/>
          <w:szCs w:val="24"/>
          <w:lang w:val="en-US"/>
        </w:rPr>
        <w:t xml:space="preserve"> </w:t>
      </w:r>
      <w:r w:rsidR="00F065EF"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F065EF">
        <w:rPr>
          <w:rFonts w:asciiTheme="majorBidi" w:hAnsiTheme="majorBidi" w:cstheme="majorBidi"/>
          <w:sz w:val="24"/>
          <w:szCs w:val="24"/>
          <w:lang w:val="en"/>
        </w:rPr>
        <w:t xml:space="preserve"> </w:t>
      </w:r>
      <w:r w:rsidRPr="00DC300D">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DC300D" w:rsidRDefault="0089238A" w:rsidP="0089238A">
      <w:pPr>
        <w:spacing w:after="0" w:line="240" w:lineRule="auto"/>
        <w:jc w:val="both"/>
        <w:rPr>
          <w:rFonts w:asciiTheme="majorBidi" w:hAnsiTheme="majorBidi" w:cstheme="majorBidi"/>
          <w:b/>
        </w:rPr>
      </w:pPr>
    </w:p>
    <w:p w:rsidR="0089238A" w:rsidRPr="00DC300D" w:rsidRDefault="0089238A" w:rsidP="00F340B9">
      <w:pPr>
        <w:spacing w:after="0" w:line="240" w:lineRule="auto"/>
        <w:jc w:val="both"/>
        <w:rPr>
          <w:rFonts w:asciiTheme="majorBidi" w:hAnsiTheme="majorBidi" w:cstheme="majorBidi"/>
          <w:b/>
          <w:sz w:val="24"/>
          <w:szCs w:val="24"/>
        </w:rPr>
      </w:pPr>
      <w:r w:rsidRPr="00DC300D">
        <w:rPr>
          <w:rFonts w:asciiTheme="majorBidi" w:hAnsiTheme="majorBidi" w:cstheme="majorBidi"/>
          <w:b/>
          <w:sz w:val="24"/>
          <w:szCs w:val="24"/>
        </w:rPr>
        <w:t>9.-</w:t>
      </w:r>
      <w:r w:rsidRPr="00DC300D">
        <w:rPr>
          <w:rFonts w:asciiTheme="majorBidi" w:hAnsiTheme="majorBidi" w:cstheme="majorBidi"/>
          <w:sz w:val="24"/>
          <w:szCs w:val="24"/>
        </w:rPr>
        <w:t xml:space="preserve"> </w:t>
      </w:r>
      <w:r w:rsidRPr="00DC300D">
        <w:rPr>
          <w:rFonts w:asciiTheme="majorBidi" w:hAnsiTheme="majorBidi" w:cstheme="majorBidi"/>
          <w:b/>
          <w:sz w:val="24"/>
          <w:szCs w:val="24"/>
        </w:rPr>
        <w:t>Instructions for Scientific, Technological and Innovation Publication</w:t>
      </w:r>
    </w:p>
    <w:p w:rsidR="0089238A" w:rsidRPr="00DC300D" w:rsidRDefault="0089238A" w:rsidP="0089238A">
      <w:pPr>
        <w:spacing w:after="0" w:line="240" w:lineRule="auto"/>
        <w:jc w:val="both"/>
        <w:rPr>
          <w:rFonts w:asciiTheme="majorBidi" w:hAnsiTheme="majorBidi" w:cstheme="majorBidi"/>
          <w:b/>
        </w:rPr>
      </w:pPr>
    </w:p>
    <w:p w:rsidR="0089238A" w:rsidRPr="00DC300D" w:rsidRDefault="0089238A" w:rsidP="0089238A">
      <w:pPr>
        <w:spacing w:after="0" w:line="240" w:lineRule="auto"/>
        <w:jc w:val="both"/>
        <w:rPr>
          <w:rFonts w:asciiTheme="majorBidi" w:hAnsiTheme="majorBidi" w:cstheme="majorBidi"/>
          <w:b/>
          <w:sz w:val="24"/>
          <w:szCs w:val="24"/>
          <w:lang w:val="en"/>
        </w:rPr>
      </w:pPr>
      <w:r w:rsidRPr="00DC300D">
        <w:rPr>
          <w:rFonts w:asciiTheme="majorBidi" w:hAnsiTheme="majorBidi" w:cstheme="majorBidi"/>
          <w:b/>
          <w:sz w:val="24"/>
          <w:szCs w:val="24"/>
          <w:lang w:val="en"/>
        </w:rPr>
        <w:t>Knowledge Area</w:t>
      </w:r>
    </w:p>
    <w:p w:rsidR="00FE25F0" w:rsidRPr="00DC300D" w:rsidRDefault="0089238A" w:rsidP="00FC49C1">
      <w:pPr>
        <w:spacing w:after="0" w:line="240" w:lineRule="auto"/>
        <w:jc w:val="both"/>
        <w:rPr>
          <w:rFonts w:asciiTheme="majorBidi" w:hAnsiTheme="majorBidi" w:cstheme="majorBidi"/>
          <w:sz w:val="24"/>
          <w:szCs w:val="24"/>
        </w:rPr>
      </w:pPr>
      <w:r w:rsidRPr="00DC300D">
        <w:rPr>
          <w:rFonts w:asciiTheme="majorBidi" w:hAnsiTheme="majorBidi" w:cstheme="majorBidi"/>
          <w:sz w:val="24"/>
          <w:szCs w:val="24"/>
          <w:lang w:val="en"/>
        </w:rPr>
        <w:br/>
      </w:r>
      <w:r w:rsidR="00611B4B" w:rsidRPr="00DC300D">
        <w:rPr>
          <w:rFonts w:asciiTheme="majorBidi" w:hAnsiTheme="majorBidi" w:cstheme="majorBidi"/>
          <w:sz w:val="24"/>
          <w:szCs w:val="24"/>
          <w:lang w:val="en"/>
        </w:rPr>
        <w:t xml:space="preserve">The works must be unpublished and refer to </w:t>
      </w:r>
      <w:r w:rsidR="002A7EC1" w:rsidRPr="00DC300D">
        <w:rPr>
          <w:rFonts w:asciiTheme="majorBidi" w:hAnsiTheme="majorBidi" w:cstheme="majorBidi"/>
          <w:sz w:val="24"/>
          <w:szCs w:val="24"/>
          <w:lang w:val="en"/>
        </w:rPr>
        <w:t xml:space="preserve">topics of </w:t>
      </w:r>
      <w:r w:rsidR="002A7EC1" w:rsidRPr="00FC49C1">
        <w:rPr>
          <w:rFonts w:asciiTheme="majorBidi" w:hAnsiTheme="majorBidi" w:cstheme="majorBidi"/>
          <w:sz w:val="24"/>
          <w:szCs w:val="24"/>
          <w:lang w:val="en"/>
        </w:rPr>
        <w:t>pumps and equipment for handling liquids, bearings, air compressors, gears, cooling equipment, mechanical power transmission equipment, pneumatic equipment, equipment and industrial machinery, agricultural machinery, oil extraction machinery, printing and reproduction machinery, mining machinery, hydraulic machinery, specialized industrial machinery, nuclear machinery, paper making machinery, machinery for the food industry, machinery for material handling, textile machinery, steam machinery, vending machines and distributors, machines, tools and accessories , heating material, construction material, dies, templates and gauges, internal combustion engines (general), gas engines, mechanized operations</w:t>
      </w:r>
      <w:r w:rsidR="002A7EC1" w:rsidRPr="00DC300D">
        <w:rPr>
          <w:rFonts w:asciiTheme="majorBidi" w:hAnsiTheme="majorBidi" w:cstheme="majorBidi"/>
          <w:sz w:val="24"/>
          <w:szCs w:val="24"/>
          <w:lang w:val="en"/>
        </w:rPr>
        <w:t xml:space="preserve"> </w:t>
      </w:r>
      <w:r w:rsidR="00611B4B" w:rsidRPr="00DC300D">
        <w:rPr>
          <w:rFonts w:asciiTheme="majorBidi" w:hAnsiTheme="majorBidi" w:cstheme="majorBidi"/>
          <w:sz w:val="24"/>
          <w:szCs w:val="24"/>
          <w:lang w:val="en"/>
        </w:rPr>
        <w:t>and other topics related to Engineering and Technology.</w:t>
      </w:r>
    </w:p>
    <w:p w:rsidR="008D4D3B" w:rsidRPr="00DC300D" w:rsidRDefault="008D4D3B" w:rsidP="0089238A">
      <w:pPr>
        <w:spacing w:after="0" w:line="240" w:lineRule="auto"/>
        <w:jc w:val="both"/>
        <w:rPr>
          <w:rFonts w:asciiTheme="majorBidi" w:hAnsiTheme="majorBidi" w:cstheme="majorBidi"/>
          <w:sz w:val="24"/>
          <w:szCs w:val="24"/>
        </w:rPr>
        <w:sectPr w:rsidR="008D4D3B" w:rsidRPr="00DC300D" w:rsidSect="008D4D3B">
          <w:footerReference w:type="default" r:id="rId10"/>
          <w:pgSz w:w="12242" w:h="18722"/>
          <w:pgMar w:top="1134" w:right="1134" w:bottom="1134" w:left="1134" w:header="709" w:footer="709" w:gutter="0"/>
          <w:cols w:space="708"/>
          <w:docGrid w:linePitch="360"/>
        </w:sectPr>
      </w:pPr>
    </w:p>
    <w:p w:rsidR="008D4D3B" w:rsidRPr="00DC300D" w:rsidRDefault="008D4D3B" w:rsidP="008D4D3B">
      <w:pPr>
        <w:spacing w:after="0" w:line="240" w:lineRule="auto"/>
        <w:jc w:val="both"/>
        <w:rPr>
          <w:rFonts w:asciiTheme="majorBidi" w:hAnsiTheme="majorBidi" w:cstheme="majorBidi"/>
          <w:b/>
          <w:iCs/>
          <w:sz w:val="28"/>
          <w:szCs w:val="28"/>
        </w:rPr>
      </w:pPr>
      <w:bookmarkStart w:id="1" w:name="_Hlk490594771"/>
      <w:r w:rsidRPr="00DC300D">
        <w:rPr>
          <w:rFonts w:asciiTheme="majorBidi" w:hAnsiTheme="majorBidi" w:cstheme="majorBidi"/>
          <w:b/>
          <w:iCs/>
          <w:sz w:val="28"/>
          <w:szCs w:val="28"/>
        </w:rPr>
        <w:lastRenderedPageBreak/>
        <w:t>[Title in Times New Roman and Bold No. 14 in English and Spanish]</w:t>
      </w: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4"/>
          <w:szCs w:val="24"/>
        </w:rPr>
      </w:pPr>
      <w:r w:rsidRPr="00DC300D">
        <w:rPr>
          <w:rFonts w:asciiTheme="majorBidi" w:hAnsiTheme="majorBidi" w:cstheme="majorBidi"/>
          <w:sz w:val="24"/>
          <w:szCs w:val="24"/>
        </w:rPr>
        <w:t>Surname (IN UPPERCASE), Name 1</w:t>
      </w:r>
      <w:r w:rsidRPr="00DC300D">
        <w:rPr>
          <w:rFonts w:asciiTheme="majorBidi" w:hAnsiTheme="majorBidi" w:cstheme="majorBidi"/>
          <w:sz w:val="24"/>
          <w:szCs w:val="24"/>
          <w:vertAlign w:val="superscript"/>
        </w:rPr>
        <w:t>st</w:t>
      </w:r>
      <w:r w:rsidRPr="00DC300D">
        <w:rPr>
          <w:rFonts w:asciiTheme="majorBidi" w:hAnsiTheme="majorBidi" w:cstheme="majorBidi"/>
          <w:sz w:val="24"/>
          <w:szCs w:val="24"/>
        </w:rPr>
        <w:t xml:space="preserve"> Author†*, Surname (IN UPPERCASE), Name 1</w:t>
      </w:r>
      <w:r w:rsidRPr="00DC300D">
        <w:rPr>
          <w:rFonts w:asciiTheme="majorBidi" w:hAnsiTheme="majorBidi" w:cstheme="majorBidi"/>
          <w:sz w:val="24"/>
          <w:szCs w:val="24"/>
          <w:vertAlign w:val="superscript"/>
        </w:rPr>
        <w:t>st</w:t>
      </w:r>
      <w:r w:rsidRPr="00DC300D">
        <w:rPr>
          <w:rFonts w:asciiTheme="majorBidi" w:hAnsiTheme="majorBidi" w:cstheme="majorBidi"/>
          <w:sz w:val="24"/>
          <w:szCs w:val="24"/>
        </w:rPr>
        <w:t xml:space="preserve"> </w:t>
      </w:r>
      <w:r w:rsidRPr="00DC300D">
        <w:rPr>
          <w:rFonts w:asciiTheme="majorBidi" w:eastAsia="Times New Roman" w:hAnsiTheme="majorBidi" w:cstheme="majorBidi"/>
          <w:iCs/>
          <w:sz w:val="24"/>
          <w:szCs w:val="24"/>
          <w:lang w:eastAsia="es-MX"/>
        </w:rPr>
        <w:t xml:space="preserve">Coauthor, </w:t>
      </w:r>
      <w:r w:rsidRPr="00DC300D">
        <w:rPr>
          <w:rFonts w:asciiTheme="majorBidi" w:hAnsiTheme="majorBidi" w:cstheme="majorBidi"/>
          <w:sz w:val="24"/>
          <w:szCs w:val="24"/>
        </w:rPr>
        <w:t>Surname (IN UPPERCASE), Name 2</w:t>
      </w:r>
      <w:r w:rsidRPr="00DC300D">
        <w:rPr>
          <w:rFonts w:asciiTheme="majorBidi" w:hAnsiTheme="majorBidi" w:cstheme="majorBidi"/>
          <w:sz w:val="24"/>
          <w:szCs w:val="24"/>
          <w:vertAlign w:val="superscript"/>
        </w:rPr>
        <w:t>nd</w:t>
      </w:r>
      <w:r w:rsidRPr="00DC300D">
        <w:rPr>
          <w:rFonts w:asciiTheme="majorBidi" w:hAnsiTheme="majorBidi" w:cstheme="majorBidi"/>
          <w:sz w:val="24"/>
          <w:szCs w:val="24"/>
        </w:rPr>
        <w:t xml:space="preserve"> Coauthor and Surname (IN UPPERC</w:t>
      </w:r>
      <w:bookmarkStart w:id="2" w:name="_GoBack"/>
      <w:bookmarkEnd w:id="2"/>
      <w:r w:rsidRPr="00DC300D">
        <w:rPr>
          <w:rFonts w:asciiTheme="majorBidi" w:hAnsiTheme="majorBidi" w:cstheme="majorBidi"/>
          <w:sz w:val="24"/>
          <w:szCs w:val="24"/>
        </w:rPr>
        <w:t>ASE), Name 3</w:t>
      </w:r>
      <w:r w:rsidRPr="00DC300D">
        <w:rPr>
          <w:rFonts w:asciiTheme="majorBidi" w:hAnsiTheme="majorBidi" w:cstheme="majorBidi"/>
          <w:sz w:val="24"/>
          <w:szCs w:val="24"/>
          <w:vertAlign w:val="superscript"/>
        </w:rPr>
        <w:t xml:space="preserve">rd </w:t>
      </w:r>
      <w:r w:rsidRPr="00DC300D">
        <w:rPr>
          <w:rFonts w:asciiTheme="majorBidi" w:hAnsiTheme="majorBidi" w:cstheme="majorBidi"/>
          <w:sz w:val="24"/>
          <w:szCs w:val="24"/>
        </w:rPr>
        <w:t>Coauthor</w:t>
      </w:r>
    </w:p>
    <w:p w:rsidR="008D4D3B" w:rsidRPr="00DC300D" w:rsidRDefault="008D4D3B" w:rsidP="008D4D3B">
      <w:pPr>
        <w:spacing w:after="0" w:line="240" w:lineRule="auto"/>
        <w:jc w:val="both"/>
        <w:rPr>
          <w:rFonts w:asciiTheme="majorBidi" w:hAnsiTheme="majorBidi" w:cstheme="majorBidi"/>
          <w:sz w:val="24"/>
          <w:szCs w:val="24"/>
        </w:rPr>
      </w:pPr>
    </w:p>
    <w:p w:rsidR="008D4D3B" w:rsidRPr="00DC300D" w:rsidRDefault="008D4D3B" w:rsidP="008D4D3B">
      <w:pPr>
        <w:spacing w:after="0" w:line="240" w:lineRule="auto"/>
        <w:jc w:val="both"/>
        <w:rPr>
          <w:rFonts w:asciiTheme="majorBidi" w:hAnsiTheme="majorBidi" w:cstheme="majorBidi"/>
          <w:i/>
          <w:color w:val="000000" w:themeColor="text1"/>
          <w:sz w:val="20"/>
          <w:szCs w:val="20"/>
        </w:rPr>
      </w:pPr>
      <w:r w:rsidRPr="00DC300D">
        <w:rPr>
          <w:rFonts w:asciiTheme="majorBidi" w:hAnsiTheme="majorBidi" w:cstheme="majorBidi"/>
          <w:i/>
          <w:color w:val="000000" w:themeColor="text1"/>
          <w:sz w:val="20"/>
          <w:szCs w:val="20"/>
        </w:rPr>
        <w:t>Institutional Affiliation of Author including Dependency (No.10 Times New Roman and Italic)</w:t>
      </w:r>
    </w:p>
    <w:p w:rsidR="008D4D3B" w:rsidRPr="000174FD" w:rsidRDefault="008D4D3B" w:rsidP="008D4D3B">
      <w:pPr>
        <w:spacing w:after="0" w:line="240" w:lineRule="auto"/>
        <w:jc w:val="both"/>
        <w:rPr>
          <w:rFonts w:asciiTheme="majorBidi" w:hAnsiTheme="majorBidi" w:cstheme="majorBidi"/>
          <w:i/>
          <w:sz w:val="20"/>
          <w:szCs w:val="20"/>
        </w:rPr>
      </w:pPr>
    </w:p>
    <w:p w:rsidR="000174FD" w:rsidRPr="000174FD" w:rsidRDefault="00FC2A98" w:rsidP="000174FD">
      <w:pPr>
        <w:spacing w:after="0" w:line="240" w:lineRule="auto"/>
        <w:jc w:val="both"/>
        <w:rPr>
          <w:rFonts w:asciiTheme="majorBidi" w:hAnsiTheme="majorBidi" w:cstheme="majorBidi"/>
          <w:i/>
          <w:sz w:val="20"/>
          <w:szCs w:val="20"/>
          <w:lang w:val="en-US"/>
        </w:rPr>
      </w:pPr>
      <w:hyperlink r:id="rId11" w:history="1">
        <w:r w:rsidR="000174FD" w:rsidRPr="000174FD">
          <w:rPr>
            <w:rStyle w:val="Hipervnculo"/>
            <w:rFonts w:asciiTheme="majorBidi" w:hAnsiTheme="majorBidi" w:cstheme="majorBidi"/>
            <w:i/>
            <w:color w:val="auto"/>
            <w:sz w:val="20"/>
            <w:lang w:val="en-US"/>
          </w:rPr>
          <w:t>International Identification of Science - Technology and Innovation</w:t>
        </w:r>
      </w:hyperlink>
    </w:p>
    <w:p w:rsidR="000174FD" w:rsidRPr="000174FD" w:rsidRDefault="000174FD" w:rsidP="008D4D3B">
      <w:pPr>
        <w:spacing w:after="0" w:line="240" w:lineRule="auto"/>
        <w:jc w:val="both"/>
        <w:rPr>
          <w:rFonts w:asciiTheme="majorBidi" w:hAnsiTheme="majorBidi" w:cstheme="majorBidi"/>
          <w:i/>
          <w:sz w:val="20"/>
          <w:szCs w:val="20"/>
          <w:lang w:val="en-US"/>
        </w:rPr>
      </w:pPr>
    </w:p>
    <w:p w:rsidR="008D4D3B" w:rsidRPr="00DC300D" w:rsidRDefault="008D4D3B" w:rsidP="008D4D3B">
      <w:pPr>
        <w:spacing w:after="0" w:line="240" w:lineRule="auto"/>
        <w:jc w:val="both"/>
        <w:rPr>
          <w:rFonts w:asciiTheme="majorBidi" w:hAnsiTheme="majorBidi" w:cstheme="majorBidi"/>
          <w:sz w:val="20"/>
          <w:szCs w:val="20"/>
        </w:rPr>
      </w:pPr>
      <w:r w:rsidRPr="00DC300D">
        <w:rPr>
          <w:rFonts w:asciiTheme="majorBidi" w:hAnsiTheme="majorBidi" w:cstheme="majorBidi"/>
          <w:sz w:val="20"/>
          <w:szCs w:val="20"/>
        </w:rPr>
        <w:t>ID 1</w:t>
      </w:r>
      <w:r w:rsidRPr="00DC300D">
        <w:rPr>
          <w:rFonts w:asciiTheme="majorBidi" w:hAnsiTheme="majorBidi" w:cstheme="majorBidi"/>
          <w:sz w:val="20"/>
          <w:szCs w:val="20"/>
          <w:vertAlign w:val="superscript"/>
        </w:rPr>
        <w:t>st</w:t>
      </w:r>
      <w:r w:rsidRPr="00DC300D">
        <w:rPr>
          <w:rFonts w:asciiTheme="majorBidi" w:hAnsiTheme="majorBidi" w:cstheme="majorBidi"/>
          <w:sz w:val="20"/>
          <w:szCs w:val="20"/>
        </w:rPr>
        <w:t xml:space="preserve"> author: (ORC ID - Researcher ID Thomson, arXiv Author ID - PubMed Author ID - Open ID) and CVU 1</w:t>
      </w:r>
      <w:r w:rsidRPr="00DC300D">
        <w:rPr>
          <w:rFonts w:asciiTheme="majorBidi" w:hAnsiTheme="majorBidi" w:cstheme="majorBidi"/>
          <w:sz w:val="20"/>
          <w:szCs w:val="20"/>
          <w:vertAlign w:val="superscript"/>
        </w:rPr>
        <w:t>st</w:t>
      </w:r>
      <w:r w:rsidRPr="00DC300D">
        <w:rPr>
          <w:rFonts w:asciiTheme="majorBidi" w:hAnsiTheme="majorBidi" w:cstheme="majorBidi"/>
          <w:sz w:val="20"/>
          <w:szCs w:val="20"/>
        </w:rPr>
        <w:t xml:space="preserve"> author: (Scholar-PNPC or SNI-CONACYT) (No.10 Times New Roman)</w:t>
      </w: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r w:rsidRPr="00DC300D">
        <w:rPr>
          <w:rFonts w:asciiTheme="majorBidi" w:hAnsiTheme="majorBidi" w:cstheme="majorBidi"/>
          <w:sz w:val="20"/>
          <w:szCs w:val="20"/>
        </w:rPr>
        <w:t>ID 1</w:t>
      </w:r>
      <w:r w:rsidRPr="00DC300D">
        <w:rPr>
          <w:rFonts w:asciiTheme="majorBidi" w:hAnsiTheme="majorBidi" w:cstheme="majorBidi"/>
          <w:sz w:val="20"/>
          <w:szCs w:val="20"/>
          <w:vertAlign w:val="superscript"/>
        </w:rPr>
        <w:t>st</w:t>
      </w:r>
      <w:r w:rsidRPr="00DC300D">
        <w:rPr>
          <w:rFonts w:asciiTheme="majorBidi" w:hAnsiTheme="majorBidi" w:cstheme="majorBidi"/>
          <w:sz w:val="20"/>
          <w:szCs w:val="20"/>
        </w:rPr>
        <w:t xml:space="preserve"> coauthor: (ORC ID - Researcher ID Thomson, arXiv Author ID - PubMed Author ID - Open ID) and CVU 1</w:t>
      </w:r>
      <w:r w:rsidRPr="00DC300D">
        <w:rPr>
          <w:rFonts w:asciiTheme="majorBidi" w:hAnsiTheme="majorBidi" w:cstheme="majorBidi"/>
          <w:sz w:val="20"/>
          <w:szCs w:val="20"/>
          <w:vertAlign w:val="superscript"/>
        </w:rPr>
        <w:t>st</w:t>
      </w:r>
      <w:r w:rsidRPr="00DC300D">
        <w:rPr>
          <w:rFonts w:asciiTheme="majorBidi" w:hAnsiTheme="majorBidi" w:cstheme="majorBidi"/>
          <w:sz w:val="20"/>
          <w:szCs w:val="20"/>
        </w:rPr>
        <w:t xml:space="preserve"> coauthor: (Scholar or SNI) (No.10 Times New Roman)</w:t>
      </w: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r w:rsidRPr="00DC300D">
        <w:rPr>
          <w:rFonts w:asciiTheme="majorBidi" w:hAnsiTheme="majorBidi" w:cstheme="majorBidi"/>
          <w:sz w:val="20"/>
          <w:szCs w:val="20"/>
        </w:rPr>
        <w:t>ID 2</w:t>
      </w:r>
      <w:r w:rsidRPr="00DC300D">
        <w:rPr>
          <w:rFonts w:asciiTheme="majorBidi" w:hAnsiTheme="majorBidi" w:cstheme="majorBidi"/>
          <w:sz w:val="20"/>
          <w:szCs w:val="20"/>
          <w:vertAlign w:val="superscript"/>
        </w:rPr>
        <w:t>nd</w:t>
      </w:r>
      <w:r w:rsidRPr="00DC300D">
        <w:rPr>
          <w:rFonts w:asciiTheme="majorBidi" w:hAnsiTheme="majorBidi" w:cstheme="majorBidi"/>
          <w:sz w:val="20"/>
          <w:szCs w:val="20"/>
        </w:rPr>
        <w:t xml:space="preserve"> coauthor: (ORC ID - Researcher ID Thomson, arXiv Author ID - PubMed Author ID - Open ID) and CVU 2</w:t>
      </w:r>
      <w:r w:rsidRPr="00DC300D">
        <w:rPr>
          <w:rFonts w:asciiTheme="majorBidi" w:hAnsiTheme="majorBidi" w:cstheme="majorBidi"/>
          <w:sz w:val="20"/>
          <w:szCs w:val="20"/>
          <w:vertAlign w:val="superscript"/>
        </w:rPr>
        <w:t>nd</w:t>
      </w:r>
      <w:r w:rsidRPr="00DC300D">
        <w:rPr>
          <w:rFonts w:asciiTheme="majorBidi" w:hAnsiTheme="majorBidi" w:cstheme="majorBidi"/>
          <w:sz w:val="20"/>
          <w:szCs w:val="20"/>
        </w:rPr>
        <w:t xml:space="preserve"> coauthor: (Scholar or SNI) (No.10 Times New Roman)</w:t>
      </w: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i/>
          <w:sz w:val="20"/>
          <w:szCs w:val="20"/>
        </w:rPr>
      </w:pPr>
      <w:r w:rsidRPr="00DC300D">
        <w:rPr>
          <w:rFonts w:asciiTheme="majorBidi" w:hAnsiTheme="majorBidi" w:cstheme="majorBidi"/>
          <w:sz w:val="20"/>
          <w:szCs w:val="20"/>
        </w:rPr>
        <w:t>ID 3</w:t>
      </w:r>
      <w:r w:rsidRPr="00DC300D">
        <w:rPr>
          <w:rFonts w:asciiTheme="majorBidi" w:hAnsiTheme="majorBidi" w:cstheme="majorBidi"/>
          <w:sz w:val="20"/>
          <w:szCs w:val="20"/>
          <w:vertAlign w:val="superscript"/>
        </w:rPr>
        <w:t>rd</w:t>
      </w:r>
      <w:r w:rsidRPr="00DC300D">
        <w:rPr>
          <w:rFonts w:asciiTheme="majorBidi" w:hAnsiTheme="majorBidi" w:cstheme="majorBidi"/>
          <w:sz w:val="20"/>
          <w:szCs w:val="20"/>
        </w:rPr>
        <w:t xml:space="preserve"> coauthor: (ORC ID - Researcher ID Thomson, arXiv Author ID - PubMed Author ID - Open ID) and CVU 3</w:t>
      </w:r>
      <w:r w:rsidRPr="00DC300D">
        <w:rPr>
          <w:rFonts w:asciiTheme="majorBidi" w:hAnsiTheme="majorBidi" w:cstheme="majorBidi"/>
          <w:sz w:val="20"/>
          <w:szCs w:val="20"/>
          <w:vertAlign w:val="superscript"/>
        </w:rPr>
        <w:t>rd</w:t>
      </w:r>
      <w:r w:rsidRPr="00DC300D">
        <w:rPr>
          <w:rFonts w:asciiTheme="majorBidi" w:hAnsiTheme="majorBidi" w:cstheme="majorBidi"/>
          <w:sz w:val="20"/>
          <w:szCs w:val="20"/>
        </w:rPr>
        <w:t xml:space="preserve"> coauthor: (Scholar or SNI) (No.10 Times New Roman)</w:t>
      </w:r>
    </w:p>
    <w:p w:rsidR="008D4D3B" w:rsidRPr="00DC300D" w:rsidRDefault="008D4D3B" w:rsidP="008D4D3B">
      <w:pPr>
        <w:spacing w:after="0" w:line="240" w:lineRule="auto"/>
        <w:jc w:val="both"/>
        <w:rPr>
          <w:rFonts w:asciiTheme="majorBidi" w:hAnsiTheme="majorBidi" w:cstheme="majorBidi"/>
          <w:i/>
          <w:sz w:val="20"/>
          <w:szCs w:val="20"/>
        </w:rPr>
      </w:pPr>
    </w:p>
    <w:p w:rsidR="008D4D3B" w:rsidRPr="00DC300D" w:rsidRDefault="008D4D3B" w:rsidP="008D4D3B">
      <w:pPr>
        <w:spacing w:after="0" w:line="240" w:lineRule="auto"/>
        <w:rPr>
          <w:rFonts w:asciiTheme="majorBidi" w:hAnsiTheme="majorBidi" w:cstheme="majorBidi"/>
          <w:sz w:val="20"/>
          <w:szCs w:val="20"/>
        </w:rPr>
      </w:pPr>
      <w:r w:rsidRPr="00DC300D">
        <w:rPr>
          <w:rFonts w:asciiTheme="majorBidi" w:hAnsiTheme="majorBidi" w:cstheme="majorBidi"/>
          <w:sz w:val="20"/>
          <w:szCs w:val="20"/>
        </w:rPr>
        <w:t>(Report Submission Date: Month, Day, and Year); Accepted</w:t>
      </w:r>
      <w:r w:rsidRPr="00DC300D">
        <w:rPr>
          <w:rFonts w:asciiTheme="majorBidi" w:hAnsiTheme="majorBidi" w:cstheme="majorBidi"/>
        </w:rPr>
        <w:t xml:space="preserve"> </w:t>
      </w:r>
      <w:r w:rsidRPr="00DC300D">
        <w:rPr>
          <w:rFonts w:asciiTheme="majorBidi" w:hAnsiTheme="majorBidi" w:cstheme="majorBidi"/>
          <w:sz w:val="20"/>
          <w:szCs w:val="20"/>
        </w:rPr>
        <w:t>(Insert date of Acceptance: Use Only ECORFAN)</w:t>
      </w:r>
    </w:p>
    <w:p w:rsidR="008D4D3B" w:rsidRPr="00DC300D" w:rsidRDefault="008D4D3B" w:rsidP="008D4D3B">
      <w:pPr>
        <w:spacing w:after="0" w:line="240" w:lineRule="auto"/>
        <w:rPr>
          <w:rFonts w:asciiTheme="majorBidi" w:hAnsiTheme="majorBidi" w:cstheme="majorBidi"/>
          <w:sz w:val="20"/>
          <w:szCs w:val="20"/>
        </w:rPr>
      </w:pPr>
    </w:p>
    <w:p w:rsidR="008D4D3B" w:rsidRPr="00DC300D" w:rsidRDefault="000174FD"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65408" behindDoc="0" locked="0" layoutInCell="1" allowOverlap="1" wp14:anchorId="4CBC3995" wp14:editId="6EAA1D10">
                <wp:simplePos x="0" y="0"/>
                <wp:positionH relativeFrom="column">
                  <wp:posOffset>0</wp:posOffset>
                </wp:positionH>
                <wp:positionV relativeFrom="paragraph">
                  <wp:posOffset>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28BBDD6"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xE1GveYBAADCAwAADgAAAAAAAAAAAAAAAAAuAgAAZHJzL2Uyb0RvYy54bWxQSwECLQAU&#10;AAYACAAAACEAcTPmrdkAAAADAQAADwAAAAAAAAAAAAAAAABABAAAZHJzL2Rvd25yZXYueG1sUEsF&#10;BgAAAAAEAAQA8wAAAEYFAAAAAA==&#10;" strokeweight="1pt">
                <o:lock v:ext="edit" shapetype="f"/>
              </v:line>
            </w:pict>
          </mc:Fallback>
        </mc:AlternateContent>
      </w:r>
    </w:p>
    <w:p w:rsidR="008D4D3B" w:rsidRPr="00DC300D" w:rsidRDefault="008D4D3B" w:rsidP="008D4D3B">
      <w:pPr>
        <w:spacing w:after="0" w:line="240" w:lineRule="auto"/>
        <w:jc w:val="both"/>
        <w:rPr>
          <w:rFonts w:asciiTheme="majorBidi" w:hAnsiTheme="majorBidi" w:cstheme="majorBidi"/>
        </w:rPr>
        <w:sectPr w:rsidR="008D4D3B" w:rsidRPr="00DC300D" w:rsidSect="00F065EF">
          <w:headerReference w:type="default" r:id="rId12"/>
          <w:pgSz w:w="12242" w:h="18722" w:code="132"/>
          <w:pgMar w:top="1134" w:right="1134" w:bottom="1134" w:left="1134" w:header="902" w:footer="113" w:gutter="0"/>
          <w:pgNumType w:start="0"/>
          <w:cols w:space="708"/>
          <w:docGrid w:linePitch="360"/>
        </w:sectPr>
      </w:pPr>
    </w:p>
    <w:p w:rsidR="008D4D3B" w:rsidRPr="00DC300D" w:rsidRDefault="008D4D3B" w:rsidP="008D4D3B">
      <w:pPr>
        <w:spacing w:after="0" w:line="240" w:lineRule="auto"/>
        <w:rPr>
          <w:rFonts w:asciiTheme="majorBidi" w:eastAsia="Arial" w:hAnsiTheme="majorBidi" w:cstheme="majorBidi"/>
          <w:b/>
          <w:color w:val="000000"/>
          <w:sz w:val="20"/>
          <w:szCs w:val="20"/>
          <w:lang w:eastAsia="es-MX"/>
        </w:rPr>
      </w:pPr>
      <w:r w:rsidRPr="00DC300D">
        <w:rPr>
          <w:rFonts w:asciiTheme="majorBidi" w:eastAsia="Arial" w:hAnsiTheme="majorBidi" w:cstheme="majorBidi"/>
          <w:b/>
          <w:color w:val="000000"/>
          <w:sz w:val="20"/>
          <w:szCs w:val="20"/>
          <w:lang w:eastAsia="es-MX"/>
        </w:rPr>
        <w:t>Abstract (In English, 150-200 words)</w:t>
      </w:r>
    </w:p>
    <w:p w:rsidR="008D4D3B" w:rsidRPr="00DC300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C300D" w:rsidRDefault="008D4D3B" w:rsidP="008D4D3B">
      <w:pPr>
        <w:spacing w:after="0" w:line="240" w:lineRule="auto"/>
        <w:jc w:val="both"/>
        <w:rPr>
          <w:rFonts w:asciiTheme="majorBidi" w:eastAsia="Arial" w:hAnsiTheme="majorBidi" w:cstheme="majorBidi"/>
          <w:color w:val="000000"/>
          <w:sz w:val="20"/>
          <w:szCs w:val="20"/>
          <w:lang w:eastAsia="es-MX"/>
        </w:rPr>
      </w:pPr>
      <w:r w:rsidRPr="00DC300D">
        <w:rPr>
          <w:rFonts w:asciiTheme="majorBidi" w:eastAsia="Arial" w:hAnsiTheme="majorBidi" w:cstheme="majorBidi"/>
          <w:color w:val="000000"/>
          <w:sz w:val="20"/>
          <w:szCs w:val="20"/>
          <w:lang w:eastAsia="es-MX"/>
        </w:rPr>
        <w:t>Objectives</w:t>
      </w:r>
    </w:p>
    <w:p w:rsidR="008D4D3B" w:rsidRPr="00DC300D" w:rsidRDefault="008D4D3B" w:rsidP="008D4D3B">
      <w:pPr>
        <w:spacing w:after="0" w:line="240" w:lineRule="auto"/>
        <w:jc w:val="both"/>
        <w:rPr>
          <w:rFonts w:asciiTheme="majorBidi" w:eastAsia="Arial" w:hAnsiTheme="majorBidi" w:cstheme="majorBidi"/>
          <w:color w:val="000000"/>
          <w:sz w:val="20"/>
          <w:szCs w:val="20"/>
          <w:lang w:eastAsia="es-MX"/>
        </w:rPr>
      </w:pPr>
      <w:r w:rsidRPr="00DC300D">
        <w:rPr>
          <w:rFonts w:asciiTheme="majorBidi" w:eastAsia="Arial" w:hAnsiTheme="majorBidi" w:cstheme="majorBidi"/>
          <w:color w:val="000000"/>
          <w:sz w:val="20"/>
          <w:szCs w:val="20"/>
          <w:lang w:eastAsia="es-MX"/>
        </w:rPr>
        <w:t>Methodology</w:t>
      </w:r>
    </w:p>
    <w:p w:rsidR="008D4D3B" w:rsidRPr="00DC300D" w:rsidRDefault="008D4D3B" w:rsidP="008D4D3B">
      <w:pPr>
        <w:spacing w:after="0" w:line="240" w:lineRule="auto"/>
        <w:jc w:val="both"/>
        <w:rPr>
          <w:rFonts w:asciiTheme="majorBidi" w:eastAsia="Arial" w:hAnsiTheme="majorBidi" w:cstheme="majorBidi"/>
          <w:color w:val="000000"/>
          <w:sz w:val="20"/>
          <w:szCs w:val="20"/>
          <w:lang w:eastAsia="es-MX"/>
        </w:rPr>
      </w:pPr>
      <w:r w:rsidRPr="00DC300D">
        <w:rPr>
          <w:rFonts w:asciiTheme="majorBidi" w:eastAsia="Arial" w:hAnsiTheme="majorBidi" w:cstheme="majorBidi"/>
          <w:color w:val="000000"/>
          <w:sz w:val="20"/>
          <w:szCs w:val="20"/>
          <w:lang w:eastAsia="es-MX"/>
        </w:rPr>
        <w:t>Contribution</w:t>
      </w:r>
    </w:p>
    <w:p w:rsidR="008D4D3B" w:rsidRPr="00DC300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C300D" w:rsidRDefault="008D4D3B" w:rsidP="008D4D3B">
      <w:pPr>
        <w:spacing w:after="0" w:line="240" w:lineRule="auto"/>
        <w:jc w:val="both"/>
        <w:rPr>
          <w:rFonts w:asciiTheme="majorBidi" w:eastAsia="Arial" w:hAnsiTheme="majorBidi" w:cstheme="majorBidi"/>
          <w:b/>
          <w:color w:val="000000"/>
          <w:sz w:val="20"/>
          <w:szCs w:val="20"/>
          <w:lang w:eastAsia="es-MX"/>
        </w:rPr>
      </w:pPr>
      <w:r w:rsidRPr="00DC300D">
        <w:rPr>
          <w:rFonts w:asciiTheme="majorBidi" w:eastAsia="Arial" w:hAnsiTheme="majorBidi" w:cstheme="majorBidi"/>
          <w:b/>
          <w:color w:val="000000"/>
          <w:sz w:val="20"/>
          <w:szCs w:val="20"/>
          <w:lang w:eastAsia="es-MX"/>
        </w:rPr>
        <w:t>Keywords (In English)</w:t>
      </w:r>
    </w:p>
    <w:p w:rsidR="008D4D3B" w:rsidRPr="00DC300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C300D" w:rsidRDefault="008D4D3B" w:rsidP="008D4D3B">
      <w:pPr>
        <w:spacing w:after="0" w:line="240" w:lineRule="auto"/>
        <w:jc w:val="both"/>
        <w:rPr>
          <w:rFonts w:asciiTheme="majorBidi" w:eastAsia="Arial" w:hAnsiTheme="majorBidi" w:cstheme="majorBidi"/>
          <w:color w:val="000000"/>
          <w:sz w:val="20"/>
          <w:szCs w:val="20"/>
          <w:lang w:eastAsia="es-MX"/>
        </w:rPr>
      </w:pPr>
      <w:r w:rsidRPr="00DC300D">
        <w:rPr>
          <w:rFonts w:asciiTheme="majorBidi" w:eastAsia="Arial" w:hAnsiTheme="majorBidi" w:cstheme="majorBidi"/>
          <w:color w:val="000000"/>
          <w:sz w:val="20"/>
          <w:szCs w:val="20"/>
          <w:lang w:eastAsia="es-MX"/>
        </w:rPr>
        <w:t>Indicate 3 keywords in Times New Roman and Bold No. 10</w:t>
      </w:r>
    </w:p>
    <w:p w:rsidR="008D4D3B" w:rsidRPr="00DC300D" w:rsidRDefault="008D4D3B" w:rsidP="008D4D3B">
      <w:pPr>
        <w:spacing w:after="0" w:line="240" w:lineRule="auto"/>
        <w:rPr>
          <w:rFonts w:asciiTheme="majorBidi" w:eastAsia="Arial" w:hAnsiTheme="majorBidi" w:cstheme="majorBidi"/>
          <w:b/>
          <w:color w:val="000000"/>
          <w:sz w:val="20"/>
          <w:szCs w:val="20"/>
          <w:lang w:eastAsia="es-MX"/>
        </w:rPr>
      </w:pPr>
      <w:r w:rsidRPr="00DC300D">
        <w:rPr>
          <w:rFonts w:asciiTheme="majorBidi" w:eastAsia="Arial" w:hAnsiTheme="majorBidi" w:cstheme="majorBidi"/>
          <w:b/>
          <w:color w:val="000000"/>
          <w:sz w:val="20"/>
          <w:szCs w:val="20"/>
          <w:lang w:eastAsia="es-MX"/>
        </w:rPr>
        <w:t>Abstract (In Spanish, 150-200 words)</w:t>
      </w:r>
    </w:p>
    <w:p w:rsidR="008D4D3B" w:rsidRPr="00DC300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C300D" w:rsidRDefault="008D4D3B" w:rsidP="008D4D3B">
      <w:pPr>
        <w:spacing w:after="0" w:line="240" w:lineRule="auto"/>
        <w:jc w:val="both"/>
        <w:rPr>
          <w:rFonts w:asciiTheme="majorBidi" w:eastAsia="Arial" w:hAnsiTheme="majorBidi" w:cstheme="majorBidi"/>
          <w:color w:val="000000"/>
          <w:sz w:val="20"/>
          <w:szCs w:val="20"/>
          <w:lang w:eastAsia="es-MX"/>
        </w:rPr>
      </w:pPr>
      <w:r w:rsidRPr="00DC300D">
        <w:rPr>
          <w:rFonts w:asciiTheme="majorBidi" w:eastAsia="Arial" w:hAnsiTheme="majorBidi" w:cstheme="majorBidi"/>
          <w:color w:val="000000"/>
          <w:sz w:val="20"/>
          <w:szCs w:val="20"/>
          <w:lang w:eastAsia="es-MX"/>
        </w:rPr>
        <w:t>Objectives</w:t>
      </w:r>
    </w:p>
    <w:p w:rsidR="008D4D3B" w:rsidRPr="00DC300D" w:rsidRDefault="008D4D3B" w:rsidP="008D4D3B">
      <w:pPr>
        <w:spacing w:after="0" w:line="240" w:lineRule="auto"/>
        <w:jc w:val="both"/>
        <w:rPr>
          <w:rFonts w:asciiTheme="majorBidi" w:eastAsia="Arial" w:hAnsiTheme="majorBidi" w:cstheme="majorBidi"/>
          <w:color w:val="000000"/>
          <w:sz w:val="20"/>
          <w:szCs w:val="20"/>
          <w:lang w:eastAsia="es-MX"/>
        </w:rPr>
      </w:pPr>
      <w:r w:rsidRPr="00DC300D">
        <w:rPr>
          <w:rFonts w:asciiTheme="majorBidi" w:eastAsia="Arial" w:hAnsiTheme="majorBidi" w:cstheme="majorBidi"/>
          <w:color w:val="000000"/>
          <w:sz w:val="20"/>
          <w:szCs w:val="20"/>
          <w:lang w:eastAsia="es-MX"/>
        </w:rPr>
        <w:t>Methodology</w:t>
      </w:r>
    </w:p>
    <w:p w:rsidR="008D4D3B" w:rsidRPr="00DC300D" w:rsidRDefault="008D4D3B" w:rsidP="008D4D3B">
      <w:pPr>
        <w:spacing w:after="0" w:line="240" w:lineRule="auto"/>
        <w:jc w:val="both"/>
        <w:rPr>
          <w:rFonts w:asciiTheme="majorBidi" w:eastAsia="Arial" w:hAnsiTheme="majorBidi" w:cstheme="majorBidi"/>
          <w:color w:val="000000"/>
          <w:sz w:val="20"/>
          <w:szCs w:val="20"/>
          <w:lang w:eastAsia="es-MX"/>
        </w:rPr>
      </w:pPr>
      <w:r w:rsidRPr="00DC300D">
        <w:rPr>
          <w:rFonts w:asciiTheme="majorBidi" w:eastAsia="Arial" w:hAnsiTheme="majorBidi" w:cstheme="majorBidi"/>
          <w:color w:val="000000"/>
          <w:sz w:val="20"/>
          <w:szCs w:val="20"/>
          <w:lang w:eastAsia="es-MX"/>
        </w:rPr>
        <w:t>Contribution</w:t>
      </w:r>
    </w:p>
    <w:p w:rsidR="008D4D3B" w:rsidRPr="00DC300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C300D" w:rsidRDefault="008D4D3B" w:rsidP="008D4D3B">
      <w:pPr>
        <w:spacing w:after="0" w:line="240" w:lineRule="auto"/>
        <w:jc w:val="both"/>
        <w:rPr>
          <w:rFonts w:asciiTheme="majorBidi" w:eastAsia="Arial" w:hAnsiTheme="majorBidi" w:cstheme="majorBidi"/>
          <w:b/>
          <w:color w:val="000000"/>
          <w:sz w:val="20"/>
          <w:szCs w:val="20"/>
          <w:lang w:eastAsia="es-MX"/>
        </w:rPr>
      </w:pPr>
      <w:r w:rsidRPr="00DC300D">
        <w:rPr>
          <w:rFonts w:asciiTheme="majorBidi" w:eastAsia="Arial" w:hAnsiTheme="majorBidi" w:cstheme="majorBidi"/>
          <w:b/>
          <w:color w:val="000000"/>
          <w:sz w:val="20"/>
          <w:szCs w:val="20"/>
          <w:lang w:eastAsia="es-MX"/>
        </w:rPr>
        <w:t>Keywords (In Spanish)</w:t>
      </w:r>
    </w:p>
    <w:p w:rsidR="008D4D3B" w:rsidRPr="00DC300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C300D" w:rsidRDefault="008D4D3B" w:rsidP="008D4D3B">
      <w:pPr>
        <w:spacing w:after="0" w:line="240" w:lineRule="auto"/>
        <w:jc w:val="both"/>
        <w:rPr>
          <w:rFonts w:asciiTheme="majorBidi" w:eastAsia="Arial" w:hAnsiTheme="majorBidi" w:cstheme="majorBidi"/>
          <w:color w:val="000000"/>
          <w:sz w:val="20"/>
          <w:szCs w:val="20"/>
          <w:lang w:eastAsia="es-MX"/>
        </w:rPr>
      </w:pPr>
      <w:r w:rsidRPr="00DC300D">
        <w:rPr>
          <w:rFonts w:asciiTheme="majorBidi" w:eastAsia="Arial" w:hAnsiTheme="majorBidi" w:cstheme="majorBidi"/>
          <w:color w:val="000000"/>
          <w:sz w:val="20"/>
          <w:szCs w:val="20"/>
          <w:lang w:eastAsia="es-MX"/>
        </w:rPr>
        <w:t>Indicate 3 keywords in Times New Roman and Bold No. 10</w:t>
      </w:r>
    </w:p>
    <w:p w:rsidR="008D4D3B" w:rsidRPr="00DC300D"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DC300D" w:rsidSect="00F065EF">
          <w:type w:val="continuous"/>
          <w:pgSz w:w="12242" w:h="18722" w:code="132"/>
          <w:pgMar w:top="1134" w:right="1134" w:bottom="1134" w:left="1134" w:header="902" w:footer="113" w:gutter="0"/>
          <w:pgNumType w:start="0"/>
          <w:cols w:num="2" w:space="708"/>
          <w:docGrid w:linePitch="360"/>
        </w:sectPr>
      </w:pP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DC300D" w:rsidRDefault="000174FD"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59264" behindDoc="0" locked="0" layoutInCell="1" allowOverlap="1" wp14:anchorId="1202D9AA" wp14:editId="46981A8A">
                <wp:simplePos x="0" y="0"/>
                <wp:positionH relativeFrom="column">
                  <wp:posOffset>0</wp:posOffset>
                </wp:positionH>
                <wp:positionV relativeFrom="paragraph">
                  <wp:posOffset>76088</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80FD282"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pt" to="500.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" strokeweight="1pt">
                <o:lock v:ext="edit" shapetype="f"/>
              </v:line>
            </w:pict>
          </mc:Fallback>
        </mc:AlternateContent>
      </w:r>
    </w:p>
    <w:p w:rsidR="008D4D3B" w:rsidRPr="00DC300D" w:rsidRDefault="008D4D3B" w:rsidP="005E6F4A">
      <w:pPr>
        <w:spacing w:after="0" w:line="240" w:lineRule="auto"/>
        <w:jc w:val="both"/>
        <w:rPr>
          <w:rFonts w:asciiTheme="majorBidi" w:eastAsia="Times New Roman" w:hAnsiTheme="majorBidi" w:cstheme="majorBidi"/>
          <w:iCs/>
          <w:sz w:val="20"/>
          <w:szCs w:val="20"/>
          <w:lang w:val="en-US" w:eastAsia="es-MX"/>
        </w:rPr>
      </w:pPr>
      <w:r w:rsidRPr="00DC300D">
        <w:rPr>
          <w:rFonts w:asciiTheme="majorBidi" w:eastAsia="Times New Roman" w:hAnsiTheme="majorBidi" w:cstheme="majorBidi"/>
          <w:b/>
          <w:iCs/>
          <w:sz w:val="20"/>
          <w:szCs w:val="20"/>
          <w:lang w:eastAsia="es-MX"/>
        </w:rPr>
        <w:t xml:space="preserve">Citation: </w:t>
      </w:r>
      <w:r w:rsidRPr="00DC300D">
        <w:rPr>
          <w:rFonts w:asciiTheme="majorBidi" w:eastAsia="Times New Roman" w:hAnsiTheme="majorBidi" w:cstheme="majorBidi"/>
          <w:iCs/>
          <w:sz w:val="20"/>
          <w:szCs w:val="20"/>
          <w:lang w:eastAsia="es-MX"/>
        </w:rPr>
        <w:t>Surname (</w:t>
      </w:r>
      <w:r w:rsidR="000174FD">
        <w:rPr>
          <w:rFonts w:asciiTheme="majorBidi" w:eastAsia="Times New Roman" w:hAnsiTheme="majorBidi" w:cstheme="majorBidi"/>
          <w:iCs/>
          <w:sz w:val="20"/>
          <w:szCs w:val="20"/>
          <w:lang w:eastAsia="es-MX"/>
        </w:rPr>
        <w:t>IN UPPERCASE), Name 1st Author</w:t>
      </w:r>
      <w:r w:rsidRPr="00DC300D">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DC300D">
        <w:rPr>
          <w:rFonts w:asciiTheme="majorBidi" w:eastAsia="Times New Roman" w:hAnsiTheme="majorBidi" w:cstheme="majorBidi"/>
          <w:iCs/>
          <w:sz w:val="20"/>
          <w:szCs w:val="20"/>
          <w:lang w:val="en-US" w:eastAsia="es-MX"/>
        </w:rPr>
        <w:t xml:space="preserve">Paper Title. </w:t>
      </w:r>
      <w:r w:rsidR="005E6F4A" w:rsidRPr="00DC300D">
        <w:rPr>
          <w:rFonts w:asciiTheme="majorBidi" w:eastAsia="Times New Roman" w:hAnsiTheme="majorBidi" w:cstheme="majorBidi"/>
          <w:iCs/>
          <w:sz w:val="20"/>
          <w:szCs w:val="20"/>
          <w:lang w:val="en-US" w:eastAsia="es-MX"/>
        </w:rPr>
        <w:t>Revista de Ingeniería Mecánica</w:t>
      </w:r>
      <w:r w:rsidRPr="00DC300D">
        <w:rPr>
          <w:rFonts w:asciiTheme="majorBidi" w:eastAsia="Times New Roman" w:hAnsiTheme="majorBidi" w:cstheme="majorBidi"/>
          <w:iCs/>
          <w:sz w:val="20"/>
          <w:szCs w:val="20"/>
          <w:lang w:val="en-US" w:eastAsia="es-MX"/>
        </w:rPr>
        <w:t>. Year 1-1: 1-11 [Times New Roman No.10]</w:t>
      </w:r>
    </w:p>
    <w:p w:rsidR="008D4D3B" w:rsidRPr="00DC300D" w:rsidRDefault="000174FD"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1312" behindDoc="0" locked="0" layoutInCell="1" allowOverlap="1" wp14:anchorId="0BF9EBB8" wp14:editId="346C2EB8">
                <wp:simplePos x="0" y="0"/>
                <wp:positionH relativeFrom="column">
                  <wp:posOffset>0</wp:posOffset>
                </wp:positionH>
                <wp:positionV relativeFrom="paragraph">
                  <wp:posOffset>26147</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359F150"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05pt" to="500.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" strokeweight="1pt">
                <o:lock v:ext="edit" shapetype="f"/>
              </v:line>
            </w:pict>
          </mc:Fallback>
        </mc:AlternateContent>
      </w: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p>
    <w:p w:rsidR="008D4D3B" w:rsidRDefault="008D4D3B" w:rsidP="008D4D3B">
      <w:pPr>
        <w:spacing w:after="0" w:line="240" w:lineRule="auto"/>
        <w:jc w:val="both"/>
        <w:rPr>
          <w:rFonts w:asciiTheme="majorBidi" w:hAnsiTheme="majorBidi" w:cstheme="majorBidi"/>
          <w:sz w:val="20"/>
          <w:szCs w:val="20"/>
        </w:rPr>
      </w:pPr>
    </w:p>
    <w:p w:rsidR="000174FD" w:rsidRPr="00DC300D" w:rsidRDefault="000174FD" w:rsidP="008D4D3B">
      <w:pPr>
        <w:spacing w:after="0" w:line="240" w:lineRule="auto"/>
        <w:jc w:val="both"/>
        <w:rPr>
          <w:rFonts w:asciiTheme="majorBidi" w:hAnsiTheme="majorBidi" w:cstheme="majorBidi"/>
          <w:sz w:val="20"/>
          <w:szCs w:val="20"/>
        </w:rPr>
      </w:pPr>
    </w:p>
    <w:p w:rsidR="008D4D3B" w:rsidRPr="00DC300D" w:rsidRDefault="008D4D3B" w:rsidP="008D4D3B">
      <w:pPr>
        <w:spacing w:after="0" w:line="240" w:lineRule="auto"/>
        <w:jc w:val="both"/>
        <w:rPr>
          <w:rFonts w:asciiTheme="majorBidi" w:hAnsiTheme="majorBidi" w:cstheme="majorBidi"/>
          <w:sz w:val="20"/>
          <w:szCs w:val="20"/>
        </w:rPr>
      </w:pPr>
    </w:p>
    <w:p w:rsidR="008D4D3B" w:rsidRPr="00DC300D" w:rsidRDefault="000174FD"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3360" behindDoc="0" locked="0" layoutInCell="1" allowOverlap="1" wp14:anchorId="103D5667" wp14:editId="567B6772">
                <wp:simplePos x="0" y="0"/>
                <wp:positionH relativeFrom="column">
                  <wp:posOffset>0</wp:posOffset>
                </wp:positionH>
                <wp:positionV relativeFrom="paragraph">
                  <wp:posOffset>118633</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B40FF3E"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9.35pt" to="500.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" strokeweight="1pt">
                <o:lock v:ext="edit" shapetype="f"/>
              </v:line>
            </w:pict>
          </mc:Fallback>
        </mc:AlternateContent>
      </w:r>
    </w:p>
    <w:p w:rsidR="008D4D3B" w:rsidRPr="00DC300D" w:rsidRDefault="008D4D3B" w:rsidP="008D4D3B">
      <w:pPr>
        <w:spacing w:after="0" w:line="240" w:lineRule="auto"/>
        <w:jc w:val="both"/>
        <w:rPr>
          <w:rFonts w:asciiTheme="majorBidi" w:hAnsiTheme="majorBidi" w:cstheme="majorBidi"/>
          <w:sz w:val="20"/>
          <w:szCs w:val="20"/>
        </w:rPr>
        <w:sectPr w:rsidR="008D4D3B" w:rsidRPr="00DC300D" w:rsidSect="00F065EF">
          <w:type w:val="continuous"/>
          <w:pgSz w:w="12242" w:h="18722" w:code="132"/>
          <w:pgMar w:top="1134" w:right="1134" w:bottom="1134" w:left="1134" w:header="902" w:footer="113" w:gutter="0"/>
          <w:pgNumType w:start="0"/>
          <w:cols w:space="708"/>
          <w:docGrid w:linePitch="360"/>
        </w:sectPr>
      </w:pPr>
    </w:p>
    <w:p w:rsidR="008D4D3B" w:rsidRPr="000174FD" w:rsidRDefault="008D4D3B" w:rsidP="008D4D3B">
      <w:pPr>
        <w:widowControl w:val="0"/>
        <w:spacing w:after="0" w:line="240" w:lineRule="auto"/>
        <w:rPr>
          <w:rFonts w:asciiTheme="majorBidi" w:hAnsiTheme="majorBidi" w:cstheme="majorBidi"/>
          <w:sz w:val="20"/>
          <w:szCs w:val="20"/>
        </w:rPr>
      </w:pPr>
      <w:r w:rsidRPr="000174FD">
        <w:rPr>
          <w:rFonts w:asciiTheme="majorBidi" w:hAnsiTheme="majorBidi" w:cstheme="majorBidi"/>
          <w:sz w:val="20"/>
          <w:szCs w:val="20"/>
        </w:rPr>
        <w:t>* Correspondence to Author (example@example.org)</w:t>
      </w:r>
    </w:p>
    <w:p w:rsidR="008D4D3B" w:rsidRPr="000174FD" w:rsidRDefault="008D4D3B" w:rsidP="008D4D3B">
      <w:pPr>
        <w:widowControl w:val="0"/>
        <w:spacing w:after="0" w:line="240" w:lineRule="auto"/>
        <w:rPr>
          <w:rFonts w:asciiTheme="majorBidi" w:eastAsia="Times New Roman" w:hAnsiTheme="majorBidi" w:cstheme="majorBidi"/>
          <w:sz w:val="20"/>
          <w:szCs w:val="20"/>
        </w:rPr>
      </w:pPr>
      <w:r w:rsidRPr="000174FD">
        <w:rPr>
          <w:rFonts w:asciiTheme="majorBidi" w:hAnsiTheme="majorBidi" w:cstheme="majorBidi"/>
          <w:sz w:val="20"/>
          <w:szCs w:val="20"/>
        </w:rPr>
        <w:t xml:space="preserve">† </w:t>
      </w:r>
      <w:r w:rsidRPr="000174FD">
        <w:rPr>
          <w:rFonts w:asciiTheme="majorBidi" w:eastAsia="Times New Roman" w:hAnsiTheme="majorBidi" w:cstheme="majorBidi"/>
          <w:spacing w:val="2"/>
          <w:w w:val="105"/>
          <w:sz w:val="20"/>
          <w:szCs w:val="20"/>
        </w:rPr>
        <w:t>Researcher contributing as first author</w:t>
      </w:r>
      <w:r w:rsidRPr="000174FD">
        <w:rPr>
          <w:rFonts w:asciiTheme="majorBidi" w:eastAsia="Times New Roman" w:hAnsiTheme="majorBidi" w:cstheme="majorBidi"/>
          <w:w w:val="105"/>
          <w:sz w:val="20"/>
          <w:szCs w:val="20"/>
        </w:rPr>
        <w:t>.</w:t>
      </w:r>
    </w:p>
    <w:p w:rsidR="008D4D3B" w:rsidRPr="00DC300D" w:rsidRDefault="008D4D3B" w:rsidP="008D4D3B">
      <w:pPr>
        <w:pStyle w:val="Piedepgina"/>
        <w:rPr>
          <w:rFonts w:asciiTheme="majorBidi" w:hAnsiTheme="majorBidi" w:cstheme="majorBidi"/>
          <w:b/>
          <w:sz w:val="20"/>
          <w:szCs w:val="20"/>
        </w:rPr>
      </w:pPr>
    </w:p>
    <w:p w:rsidR="008D4D3B" w:rsidRPr="00DC300D" w:rsidRDefault="008D4D3B" w:rsidP="008D4D3B">
      <w:pPr>
        <w:pStyle w:val="Piedepgina"/>
        <w:rPr>
          <w:rFonts w:asciiTheme="majorBidi" w:hAnsiTheme="majorBidi" w:cstheme="majorBidi"/>
          <w:b/>
          <w:sz w:val="20"/>
          <w:szCs w:val="20"/>
        </w:rPr>
      </w:pPr>
    </w:p>
    <w:p w:rsidR="008D4D3B" w:rsidRPr="00DC300D" w:rsidRDefault="00DF01A3" w:rsidP="00DF01A3">
      <w:pPr>
        <w:pStyle w:val="Piedepgina"/>
        <w:rPr>
          <w:rFonts w:asciiTheme="majorBidi" w:hAnsiTheme="majorBidi" w:cstheme="majorBidi"/>
          <w:b/>
          <w:sz w:val="20"/>
          <w:szCs w:val="20"/>
        </w:rPr>
        <w:sectPr w:rsidR="008D4D3B" w:rsidRPr="00DC300D" w:rsidSect="00F065EF">
          <w:type w:val="continuous"/>
          <w:pgSz w:w="12242" w:h="18722" w:code="132"/>
          <w:pgMar w:top="1134" w:right="1134" w:bottom="1134" w:left="1134" w:header="902" w:footer="269" w:gutter="0"/>
          <w:cols w:space="708"/>
          <w:docGrid w:linePitch="360"/>
        </w:sectPr>
      </w:pPr>
      <w:r w:rsidRPr="00DC300D">
        <w:rPr>
          <w:rFonts w:asciiTheme="majorBidi" w:hAnsiTheme="majorBidi" w:cstheme="majorBidi"/>
          <w:b/>
          <w:sz w:val="20"/>
          <w:szCs w:val="20"/>
        </w:rPr>
        <w:t>© ECORFAN-</w:t>
      </w:r>
      <w:r w:rsidR="00FE25F0" w:rsidRPr="00DC300D">
        <w:rPr>
          <w:rFonts w:asciiTheme="majorBidi" w:hAnsiTheme="majorBidi" w:cstheme="majorBidi"/>
          <w:b/>
          <w:sz w:val="20"/>
          <w:szCs w:val="20"/>
        </w:rPr>
        <w:t>S</w:t>
      </w:r>
      <w:r w:rsidR="008D4D3B" w:rsidRPr="00DC300D">
        <w:rPr>
          <w:rFonts w:asciiTheme="majorBidi" w:hAnsiTheme="majorBidi" w:cstheme="majorBidi"/>
          <w:b/>
          <w:sz w:val="20"/>
          <w:szCs w:val="20"/>
        </w:rPr>
        <w:t xml:space="preserve">pain                                                                                                                      </w:t>
      </w:r>
      <w:r w:rsidRPr="00DC300D">
        <w:rPr>
          <w:rFonts w:asciiTheme="majorBidi" w:hAnsiTheme="majorBidi" w:cstheme="majorBidi"/>
          <w:b/>
          <w:sz w:val="20"/>
          <w:szCs w:val="20"/>
        </w:rPr>
        <w:t xml:space="preserve">     </w:t>
      </w:r>
      <w:r w:rsidR="008D4D3B" w:rsidRPr="00DC300D">
        <w:rPr>
          <w:rFonts w:asciiTheme="majorBidi" w:hAnsiTheme="majorBidi" w:cstheme="majorBidi"/>
          <w:b/>
          <w:sz w:val="20"/>
          <w:szCs w:val="20"/>
        </w:rPr>
        <w:t xml:space="preserve">  www.ecorfan.org</w:t>
      </w:r>
      <w:r w:rsidRPr="00DC300D">
        <w:rPr>
          <w:rFonts w:asciiTheme="majorBidi" w:hAnsiTheme="majorBidi" w:cstheme="majorBidi"/>
          <w:b/>
          <w:sz w:val="20"/>
          <w:szCs w:val="20"/>
        </w:rPr>
        <w:t>/spain</w:t>
      </w:r>
    </w:p>
    <w:p w:rsidR="008D4D3B" w:rsidRPr="00DC300D" w:rsidRDefault="008D4D3B" w:rsidP="008D4D3B">
      <w:pPr>
        <w:spacing w:after="0" w:line="240" w:lineRule="auto"/>
        <w:jc w:val="both"/>
        <w:rPr>
          <w:rFonts w:asciiTheme="majorBidi" w:hAnsiTheme="majorBidi" w:cstheme="majorBidi"/>
          <w:b/>
          <w:sz w:val="24"/>
          <w:szCs w:val="24"/>
        </w:rPr>
      </w:pPr>
      <w:r w:rsidRPr="00DC300D">
        <w:rPr>
          <w:rFonts w:asciiTheme="majorBidi" w:hAnsiTheme="majorBidi" w:cstheme="majorBidi"/>
          <w:b/>
          <w:sz w:val="24"/>
          <w:szCs w:val="24"/>
        </w:rPr>
        <w:lastRenderedPageBreak/>
        <w:t>Introduction</w:t>
      </w:r>
    </w:p>
    <w:p w:rsidR="008D4D3B" w:rsidRPr="00DC300D" w:rsidRDefault="008D4D3B" w:rsidP="008D4D3B">
      <w:pPr>
        <w:spacing w:after="0" w:line="240" w:lineRule="auto"/>
        <w:jc w:val="both"/>
        <w:rPr>
          <w:rFonts w:asciiTheme="majorBidi" w:hAnsiTheme="majorBidi" w:cstheme="majorBidi"/>
          <w:b/>
          <w:sz w:val="24"/>
          <w:szCs w:val="24"/>
        </w:rPr>
      </w:pPr>
    </w:p>
    <w:p w:rsidR="008D4D3B" w:rsidRPr="00DC300D" w:rsidRDefault="008D4D3B" w:rsidP="008D4D3B">
      <w:pPr>
        <w:spacing w:after="0" w:line="240" w:lineRule="auto"/>
        <w:jc w:val="both"/>
        <w:rPr>
          <w:rFonts w:asciiTheme="majorBidi" w:hAnsiTheme="majorBidi" w:cstheme="majorBidi"/>
          <w:sz w:val="24"/>
          <w:szCs w:val="24"/>
        </w:rPr>
      </w:pPr>
      <w:r w:rsidRPr="00DC300D">
        <w:rPr>
          <w:rFonts w:asciiTheme="majorBidi" w:hAnsiTheme="majorBidi" w:cstheme="majorBidi"/>
          <w:sz w:val="24"/>
          <w:szCs w:val="24"/>
        </w:rPr>
        <w:t>Text in Times New Roman No.12, single space.</w:t>
      </w:r>
    </w:p>
    <w:p w:rsidR="008D4D3B" w:rsidRPr="00DC300D" w:rsidRDefault="008D4D3B" w:rsidP="008D4D3B">
      <w:pPr>
        <w:spacing w:after="0" w:line="240" w:lineRule="auto"/>
        <w:jc w:val="both"/>
        <w:rPr>
          <w:rFonts w:asciiTheme="majorBidi" w:hAnsiTheme="majorBidi" w:cstheme="majorBidi"/>
          <w:sz w:val="24"/>
          <w:szCs w:val="24"/>
        </w:rPr>
      </w:pPr>
    </w:p>
    <w:p w:rsidR="008D4D3B" w:rsidRPr="00DC300D" w:rsidRDefault="008D4D3B" w:rsidP="008D4D3B">
      <w:pPr>
        <w:spacing w:after="0" w:line="240" w:lineRule="auto"/>
        <w:jc w:val="both"/>
        <w:rPr>
          <w:rFonts w:asciiTheme="majorBidi" w:hAnsiTheme="majorBidi" w:cstheme="majorBidi"/>
          <w:sz w:val="24"/>
          <w:szCs w:val="24"/>
        </w:rPr>
      </w:pPr>
      <w:r w:rsidRPr="00DC300D">
        <w:rPr>
          <w:rFonts w:asciiTheme="majorBidi" w:hAnsiTheme="majorBidi" w:cstheme="majorBidi"/>
          <w:sz w:val="24"/>
          <w:szCs w:val="24"/>
        </w:rPr>
        <w:t>General explanation of the subject and explain why it is important.</w:t>
      </w:r>
    </w:p>
    <w:p w:rsidR="008D4D3B" w:rsidRPr="00DC300D" w:rsidRDefault="008D4D3B" w:rsidP="008D4D3B">
      <w:pPr>
        <w:spacing w:after="0" w:line="240" w:lineRule="auto"/>
        <w:jc w:val="both"/>
        <w:rPr>
          <w:rFonts w:asciiTheme="majorBidi" w:hAnsiTheme="majorBidi" w:cstheme="majorBidi"/>
          <w:sz w:val="24"/>
          <w:szCs w:val="24"/>
        </w:rPr>
      </w:pPr>
    </w:p>
    <w:p w:rsidR="008D4D3B" w:rsidRPr="00DC300D" w:rsidRDefault="008D4D3B" w:rsidP="008D4D3B">
      <w:pPr>
        <w:spacing w:after="0" w:line="240" w:lineRule="auto"/>
        <w:jc w:val="both"/>
        <w:rPr>
          <w:rFonts w:asciiTheme="majorBidi" w:hAnsiTheme="majorBidi" w:cstheme="majorBidi"/>
          <w:sz w:val="24"/>
          <w:szCs w:val="24"/>
        </w:rPr>
      </w:pPr>
      <w:r w:rsidRPr="00DC300D">
        <w:rPr>
          <w:rFonts w:asciiTheme="majorBidi" w:hAnsiTheme="majorBidi" w:cstheme="majorBidi"/>
          <w:sz w:val="24"/>
          <w:szCs w:val="24"/>
        </w:rPr>
        <w:t>What is your added value with respect to other techniques?</w:t>
      </w:r>
    </w:p>
    <w:p w:rsidR="008D4D3B" w:rsidRPr="00DC300D" w:rsidRDefault="008D4D3B" w:rsidP="008D4D3B">
      <w:pPr>
        <w:spacing w:after="0" w:line="240" w:lineRule="auto"/>
        <w:jc w:val="both"/>
        <w:rPr>
          <w:rFonts w:asciiTheme="majorBidi" w:hAnsiTheme="majorBidi" w:cstheme="majorBidi"/>
          <w:sz w:val="24"/>
          <w:szCs w:val="24"/>
        </w:rPr>
      </w:pPr>
    </w:p>
    <w:p w:rsidR="008D4D3B" w:rsidRPr="00DC300D" w:rsidRDefault="008D4D3B" w:rsidP="008D4D3B">
      <w:pPr>
        <w:spacing w:after="0" w:line="240" w:lineRule="auto"/>
        <w:jc w:val="both"/>
        <w:rPr>
          <w:rFonts w:asciiTheme="majorBidi" w:hAnsiTheme="majorBidi" w:cstheme="majorBidi"/>
          <w:sz w:val="24"/>
          <w:szCs w:val="24"/>
        </w:rPr>
      </w:pPr>
      <w:r w:rsidRPr="00DC300D">
        <w:rPr>
          <w:rFonts w:asciiTheme="majorBidi" w:hAnsiTheme="majorBidi" w:cstheme="majorBidi"/>
          <w:sz w:val="24"/>
          <w:szCs w:val="24"/>
        </w:rPr>
        <w:t>Clearly focus each of its features</w:t>
      </w:r>
    </w:p>
    <w:p w:rsidR="008D4D3B" w:rsidRPr="00DC300D" w:rsidRDefault="008D4D3B" w:rsidP="008D4D3B">
      <w:pPr>
        <w:spacing w:after="0" w:line="240" w:lineRule="auto"/>
        <w:jc w:val="both"/>
        <w:rPr>
          <w:rFonts w:asciiTheme="majorBidi" w:hAnsiTheme="majorBidi" w:cstheme="majorBidi"/>
          <w:sz w:val="24"/>
          <w:szCs w:val="24"/>
        </w:rPr>
      </w:pPr>
    </w:p>
    <w:p w:rsidR="008D4D3B" w:rsidRPr="00DC300D" w:rsidRDefault="008D4D3B" w:rsidP="008D4D3B">
      <w:pPr>
        <w:spacing w:after="0" w:line="240" w:lineRule="auto"/>
        <w:jc w:val="both"/>
        <w:rPr>
          <w:rFonts w:asciiTheme="majorBidi" w:hAnsiTheme="majorBidi" w:cstheme="majorBidi"/>
          <w:sz w:val="24"/>
          <w:szCs w:val="24"/>
        </w:rPr>
      </w:pPr>
      <w:r w:rsidRPr="00DC300D">
        <w:rPr>
          <w:rFonts w:asciiTheme="majorBidi" w:hAnsiTheme="majorBidi" w:cstheme="majorBidi"/>
          <w:sz w:val="24"/>
          <w:szCs w:val="24"/>
        </w:rPr>
        <w:t>Clearly explain the problem to be solved and the central hypothesis.</w:t>
      </w:r>
    </w:p>
    <w:p w:rsidR="008D4D3B" w:rsidRPr="00DC300D" w:rsidRDefault="008D4D3B" w:rsidP="008D4D3B">
      <w:pPr>
        <w:spacing w:after="0" w:line="240" w:lineRule="auto"/>
        <w:jc w:val="both"/>
        <w:rPr>
          <w:rFonts w:asciiTheme="majorBidi" w:hAnsiTheme="majorBidi" w:cstheme="majorBidi"/>
          <w:sz w:val="24"/>
          <w:szCs w:val="24"/>
        </w:rPr>
      </w:pPr>
    </w:p>
    <w:p w:rsidR="008D4D3B" w:rsidRPr="00DC300D" w:rsidRDefault="008D4D3B" w:rsidP="008D4D3B">
      <w:pPr>
        <w:spacing w:after="0" w:line="240" w:lineRule="auto"/>
        <w:jc w:val="both"/>
        <w:rPr>
          <w:rFonts w:asciiTheme="majorBidi" w:hAnsiTheme="majorBidi" w:cstheme="majorBidi"/>
          <w:sz w:val="24"/>
          <w:szCs w:val="24"/>
        </w:rPr>
      </w:pPr>
      <w:r w:rsidRPr="00DC300D">
        <w:rPr>
          <w:rFonts w:asciiTheme="majorBidi" w:hAnsiTheme="majorBidi" w:cstheme="majorBidi"/>
          <w:sz w:val="24"/>
          <w:szCs w:val="24"/>
        </w:rPr>
        <w:t>Explanation of sections Article.</w:t>
      </w:r>
    </w:p>
    <w:p w:rsidR="008D4D3B" w:rsidRPr="00DC300D" w:rsidRDefault="008D4D3B" w:rsidP="008D4D3B">
      <w:pPr>
        <w:spacing w:after="0" w:line="240" w:lineRule="auto"/>
        <w:jc w:val="both"/>
        <w:rPr>
          <w:rFonts w:asciiTheme="majorBidi" w:hAnsiTheme="majorBidi" w:cstheme="majorBidi"/>
          <w:sz w:val="24"/>
          <w:szCs w:val="24"/>
        </w:rPr>
      </w:pPr>
    </w:p>
    <w:p w:rsidR="008D4D3B" w:rsidRPr="00DC300D" w:rsidRDefault="008D4D3B" w:rsidP="008D4D3B">
      <w:pPr>
        <w:spacing w:after="0" w:line="240" w:lineRule="auto"/>
        <w:jc w:val="both"/>
        <w:rPr>
          <w:rFonts w:asciiTheme="majorBidi" w:hAnsiTheme="majorBidi" w:cstheme="majorBidi"/>
          <w:b/>
          <w:sz w:val="24"/>
          <w:szCs w:val="24"/>
        </w:rPr>
      </w:pPr>
      <w:r w:rsidRPr="00DC300D">
        <w:rPr>
          <w:rFonts w:asciiTheme="majorBidi" w:hAnsiTheme="majorBidi" w:cstheme="majorBidi"/>
          <w:b/>
          <w:sz w:val="24"/>
          <w:szCs w:val="24"/>
        </w:rPr>
        <w:t>Development of headings and subheadings of the article with subsequent numbers</w:t>
      </w:r>
    </w:p>
    <w:p w:rsidR="008D4D3B" w:rsidRPr="00DC300D" w:rsidRDefault="008D4D3B" w:rsidP="008D4D3B">
      <w:pPr>
        <w:spacing w:after="0" w:line="240" w:lineRule="auto"/>
        <w:jc w:val="both"/>
        <w:rPr>
          <w:rFonts w:asciiTheme="majorBidi" w:hAnsiTheme="majorBidi" w:cstheme="majorBidi"/>
          <w:b/>
          <w:sz w:val="24"/>
          <w:szCs w:val="24"/>
        </w:rPr>
      </w:pPr>
    </w:p>
    <w:p w:rsidR="008D4D3B" w:rsidRPr="00DC300D" w:rsidRDefault="008D4D3B" w:rsidP="008D4D3B">
      <w:pPr>
        <w:spacing w:after="0" w:line="240" w:lineRule="auto"/>
        <w:jc w:val="both"/>
        <w:rPr>
          <w:rFonts w:asciiTheme="majorBidi" w:hAnsiTheme="majorBidi" w:cstheme="majorBidi"/>
          <w:sz w:val="24"/>
          <w:szCs w:val="24"/>
        </w:rPr>
      </w:pPr>
      <w:r w:rsidRPr="00DC300D">
        <w:rPr>
          <w:rFonts w:asciiTheme="majorBidi" w:hAnsiTheme="majorBidi" w:cstheme="majorBidi"/>
          <w:sz w:val="24"/>
          <w:szCs w:val="24"/>
        </w:rPr>
        <w:t>[Title No.12 in Times New Roman, single spaced and bold]</w:t>
      </w:r>
    </w:p>
    <w:p w:rsidR="008D4D3B" w:rsidRPr="00DC300D" w:rsidRDefault="008D4D3B" w:rsidP="008D4D3B">
      <w:pPr>
        <w:spacing w:after="0" w:line="240" w:lineRule="auto"/>
        <w:jc w:val="both"/>
        <w:rPr>
          <w:rFonts w:asciiTheme="majorBidi" w:hAnsiTheme="majorBidi" w:cstheme="majorBidi"/>
          <w:sz w:val="24"/>
          <w:szCs w:val="24"/>
        </w:rPr>
      </w:pPr>
    </w:p>
    <w:p w:rsidR="008D4D3B" w:rsidRPr="00DC300D" w:rsidRDefault="008D4D3B" w:rsidP="008D4D3B">
      <w:pPr>
        <w:spacing w:after="0" w:line="240" w:lineRule="auto"/>
        <w:jc w:val="both"/>
        <w:rPr>
          <w:rFonts w:asciiTheme="majorBidi" w:hAnsiTheme="majorBidi" w:cstheme="majorBidi"/>
          <w:sz w:val="24"/>
          <w:szCs w:val="24"/>
        </w:rPr>
      </w:pPr>
      <w:r w:rsidRPr="00DC300D">
        <w:rPr>
          <w:rFonts w:asciiTheme="majorBidi" w:hAnsiTheme="majorBidi" w:cstheme="majorBidi"/>
          <w:sz w:val="24"/>
          <w:szCs w:val="24"/>
        </w:rPr>
        <w:t>Products in development No.12 Times New Roman, single spaced.</w:t>
      </w:r>
    </w:p>
    <w:p w:rsidR="008D4D3B" w:rsidRPr="00DC300D" w:rsidRDefault="008D4D3B" w:rsidP="008D4D3B">
      <w:pPr>
        <w:spacing w:after="0" w:line="240" w:lineRule="auto"/>
        <w:jc w:val="both"/>
        <w:rPr>
          <w:rFonts w:asciiTheme="majorBidi" w:hAnsiTheme="majorBidi" w:cstheme="majorBidi"/>
          <w:sz w:val="24"/>
          <w:szCs w:val="24"/>
        </w:rPr>
      </w:pPr>
    </w:p>
    <w:p w:rsidR="008D4D3B" w:rsidRPr="00DC300D" w:rsidRDefault="008D4D3B" w:rsidP="008D4D3B">
      <w:pPr>
        <w:spacing w:after="0" w:line="240" w:lineRule="auto"/>
        <w:jc w:val="both"/>
        <w:rPr>
          <w:rFonts w:asciiTheme="majorBidi" w:hAnsiTheme="majorBidi" w:cstheme="majorBidi"/>
          <w:b/>
          <w:sz w:val="24"/>
          <w:szCs w:val="24"/>
        </w:rPr>
      </w:pPr>
      <w:r w:rsidRPr="00DC300D">
        <w:rPr>
          <w:rFonts w:asciiTheme="majorBidi" w:hAnsiTheme="majorBidi" w:cstheme="majorBidi"/>
          <w:b/>
          <w:sz w:val="24"/>
          <w:szCs w:val="24"/>
        </w:rPr>
        <w:t>Including graphs, figures and tables-Editable</w:t>
      </w:r>
    </w:p>
    <w:p w:rsidR="008D4D3B" w:rsidRPr="00DC300D" w:rsidRDefault="008D4D3B" w:rsidP="008D4D3B">
      <w:pPr>
        <w:spacing w:after="0" w:line="240" w:lineRule="auto"/>
        <w:jc w:val="both"/>
        <w:rPr>
          <w:rFonts w:asciiTheme="majorBidi" w:hAnsiTheme="majorBidi" w:cstheme="majorBidi"/>
          <w:b/>
          <w:sz w:val="24"/>
          <w:szCs w:val="24"/>
        </w:rPr>
      </w:pPr>
    </w:p>
    <w:p w:rsidR="008D4D3B" w:rsidRPr="00DC300D" w:rsidRDefault="008D4D3B" w:rsidP="008D4D3B">
      <w:pPr>
        <w:spacing w:after="0" w:line="240" w:lineRule="auto"/>
        <w:jc w:val="both"/>
        <w:rPr>
          <w:rFonts w:asciiTheme="majorBidi" w:hAnsiTheme="majorBidi" w:cstheme="majorBidi"/>
          <w:sz w:val="24"/>
          <w:szCs w:val="24"/>
        </w:rPr>
      </w:pPr>
      <w:r w:rsidRPr="00DC300D">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DC300D"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DC300D">
        <w:rPr>
          <w:rFonts w:asciiTheme="majorBidi" w:hAnsiTheme="majorBidi" w:cstheme="majorBidi"/>
          <w:sz w:val="24"/>
          <w:szCs w:val="24"/>
        </w:rPr>
        <w:t>[Indicating the title at the bottom with No.10 and Times New Roman Bold]</w:t>
      </w:r>
    </w:p>
    <w:p w:rsidR="000174FD" w:rsidRPr="00DC300D" w:rsidRDefault="000174FD" w:rsidP="008D4D3B">
      <w:pPr>
        <w:spacing w:after="0" w:line="240" w:lineRule="auto"/>
        <w:jc w:val="both"/>
        <w:rPr>
          <w:rFonts w:asciiTheme="majorBidi" w:hAnsiTheme="majorBidi" w:cstheme="majorBidi"/>
          <w:i/>
          <w:sz w:val="24"/>
          <w:szCs w:val="24"/>
        </w:rPr>
      </w:pPr>
    </w:p>
    <w:p w:rsidR="008D4D3B" w:rsidRPr="00DC300D" w:rsidRDefault="008D4D3B" w:rsidP="008D4D3B">
      <w:pPr>
        <w:spacing w:after="0" w:line="240" w:lineRule="auto"/>
        <w:jc w:val="both"/>
        <w:rPr>
          <w:rFonts w:asciiTheme="majorBidi" w:hAnsiTheme="majorBidi" w:cstheme="majorBidi"/>
          <w:b/>
          <w:bCs/>
          <w:sz w:val="24"/>
          <w:szCs w:val="24"/>
          <w:lang w:val="es-ES"/>
        </w:rPr>
      </w:pPr>
      <w:r w:rsidRPr="00DC300D">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DC300D" w:rsidRDefault="008D4D3B" w:rsidP="008D4D3B">
      <w:pPr>
        <w:spacing w:after="0" w:line="240" w:lineRule="auto"/>
        <w:jc w:val="both"/>
        <w:rPr>
          <w:rFonts w:asciiTheme="majorBidi" w:hAnsiTheme="majorBidi" w:cstheme="majorBidi"/>
          <w:b/>
          <w:bCs/>
          <w:sz w:val="24"/>
          <w:szCs w:val="24"/>
          <w:lang w:val="es-ES"/>
        </w:rPr>
      </w:pPr>
    </w:p>
    <w:p w:rsidR="008D4D3B" w:rsidRPr="00DC300D" w:rsidRDefault="008D4D3B" w:rsidP="008D4D3B">
      <w:pPr>
        <w:spacing w:after="0" w:line="240" w:lineRule="auto"/>
        <w:jc w:val="both"/>
        <w:rPr>
          <w:rFonts w:asciiTheme="majorBidi" w:hAnsiTheme="majorBidi" w:cstheme="majorBidi"/>
          <w:b/>
          <w:bCs/>
          <w:sz w:val="20"/>
          <w:szCs w:val="20"/>
        </w:rPr>
      </w:pPr>
      <w:r w:rsidRPr="00DC300D">
        <w:rPr>
          <w:rFonts w:asciiTheme="majorBidi" w:hAnsiTheme="majorBidi" w:cstheme="majorBidi"/>
          <w:b/>
          <w:bCs/>
          <w:sz w:val="20"/>
          <w:szCs w:val="20"/>
        </w:rPr>
        <w:t xml:space="preserve">Graphic 1 </w:t>
      </w:r>
      <w:r w:rsidRPr="00DC300D">
        <w:rPr>
          <w:rFonts w:asciiTheme="majorBidi" w:hAnsiTheme="majorBidi" w:cstheme="majorBidi"/>
          <w:bCs/>
          <w:sz w:val="20"/>
          <w:szCs w:val="20"/>
        </w:rPr>
        <w:t xml:space="preserve">Title and </w:t>
      </w:r>
      <w:r w:rsidRPr="00DC300D">
        <w:rPr>
          <w:rFonts w:asciiTheme="majorBidi" w:hAnsiTheme="majorBidi" w:cstheme="majorBidi"/>
          <w:bCs/>
          <w:i/>
          <w:sz w:val="20"/>
          <w:szCs w:val="20"/>
        </w:rPr>
        <w:t>Source (in italics)</w:t>
      </w:r>
    </w:p>
    <w:p w:rsidR="008D4D3B" w:rsidRPr="00DC300D" w:rsidRDefault="008D4D3B" w:rsidP="008D4D3B">
      <w:pPr>
        <w:spacing w:after="0" w:line="240" w:lineRule="auto"/>
        <w:jc w:val="both"/>
        <w:rPr>
          <w:rFonts w:asciiTheme="majorBidi" w:hAnsiTheme="majorBidi" w:cstheme="majorBidi"/>
          <w:b/>
          <w:bCs/>
          <w:sz w:val="20"/>
          <w:szCs w:val="20"/>
        </w:rPr>
      </w:pPr>
    </w:p>
    <w:p w:rsidR="008D4D3B" w:rsidRPr="00DC300D" w:rsidRDefault="008D4D3B" w:rsidP="008D4D3B">
      <w:pPr>
        <w:spacing w:after="0" w:line="240" w:lineRule="auto"/>
        <w:jc w:val="both"/>
        <w:rPr>
          <w:rFonts w:asciiTheme="majorBidi" w:hAnsiTheme="majorBidi" w:cstheme="majorBidi"/>
          <w:bCs/>
          <w:sz w:val="20"/>
          <w:szCs w:val="20"/>
        </w:rPr>
      </w:pPr>
      <w:r w:rsidRPr="00DC300D">
        <w:rPr>
          <w:rFonts w:asciiTheme="majorBidi" w:hAnsiTheme="majorBidi" w:cstheme="majorBidi"/>
          <w:bCs/>
          <w:sz w:val="20"/>
          <w:szCs w:val="20"/>
        </w:rPr>
        <w:t>Should not be images-everything must be editable.</w:t>
      </w:r>
    </w:p>
    <w:p w:rsidR="008D4D3B" w:rsidRPr="00DC300D" w:rsidRDefault="008D4D3B" w:rsidP="008D4D3B">
      <w:pPr>
        <w:spacing w:after="0" w:line="240" w:lineRule="auto"/>
        <w:jc w:val="both"/>
        <w:rPr>
          <w:rFonts w:asciiTheme="majorBidi" w:hAnsiTheme="majorBidi" w:cstheme="majorBidi"/>
          <w:bCs/>
          <w:sz w:val="20"/>
          <w:szCs w:val="20"/>
        </w:rPr>
      </w:pPr>
    </w:p>
    <w:p w:rsidR="008D4D3B" w:rsidRPr="00DC300D" w:rsidRDefault="008D4D3B" w:rsidP="008D4D3B">
      <w:pPr>
        <w:spacing w:after="0" w:line="240" w:lineRule="auto"/>
        <w:jc w:val="both"/>
        <w:rPr>
          <w:rFonts w:asciiTheme="majorBidi" w:hAnsiTheme="majorBidi" w:cstheme="majorBidi"/>
          <w:b/>
          <w:bCs/>
          <w:sz w:val="24"/>
          <w:szCs w:val="24"/>
        </w:rPr>
      </w:pPr>
      <w:r w:rsidRPr="00DC300D">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DC300D" w:rsidRDefault="008D4D3B" w:rsidP="008D4D3B">
      <w:pPr>
        <w:spacing w:after="0" w:line="240" w:lineRule="auto"/>
        <w:jc w:val="both"/>
        <w:rPr>
          <w:rFonts w:asciiTheme="majorBidi" w:hAnsiTheme="majorBidi" w:cstheme="majorBidi"/>
          <w:b/>
          <w:bCs/>
          <w:sz w:val="20"/>
          <w:szCs w:val="20"/>
        </w:rPr>
      </w:pPr>
    </w:p>
    <w:p w:rsidR="008D4D3B" w:rsidRPr="00DC300D" w:rsidRDefault="008D4D3B" w:rsidP="008D4D3B">
      <w:pPr>
        <w:spacing w:after="0" w:line="240" w:lineRule="auto"/>
        <w:jc w:val="both"/>
        <w:rPr>
          <w:rFonts w:asciiTheme="majorBidi" w:hAnsiTheme="majorBidi" w:cstheme="majorBidi"/>
          <w:b/>
          <w:bCs/>
          <w:sz w:val="20"/>
          <w:szCs w:val="20"/>
        </w:rPr>
      </w:pPr>
      <w:r w:rsidRPr="00DC300D">
        <w:rPr>
          <w:rFonts w:asciiTheme="majorBidi" w:hAnsiTheme="majorBidi" w:cstheme="majorBidi"/>
          <w:b/>
          <w:bCs/>
          <w:sz w:val="20"/>
          <w:szCs w:val="20"/>
        </w:rPr>
        <w:t xml:space="preserve">Figure 1 </w:t>
      </w:r>
      <w:r w:rsidRPr="00DC300D">
        <w:rPr>
          <w:rFonts w:asciiTheme="majorBidi" w:hAnsiTheme="majorBidi" w:cstheme="majorBidi"/>
          <w:bCs/>
          <w:sz w:val="20"/>
          <w:szCs w:val="20"/>
        </w:rPr>
        <w:t xml:space="preserve">Title and </w:t>
      </w:r>
      <w:r w:rsidRPr="00DC300D">
        <w:rPr>
          <w:rFonts w:asciiTheme="majorBidi" w:hAnsiTheme="majorBidi" w:cstheme="majorBidi"/>
          <w:bCs/>
          <w:i/>
          <w:sz w:val="20"/>
          <w:szCs w:val="20"/>
        </w:rPr>
        <w:t>Source (in italics)</w:t>
      </w:r>
    </w:p>
    <w:p w:rsidR="008D4D3B" w:rsidRPr="00DC300D" w:rsidRDefault="008D4D3B" w:rsidP="008D4D3B">
      <w:pPr>
        <w:spacing w:after="0" w:line="240" w:lineRule="auto"/>
        <w:jc w:val="both"/>
        <w:rPr>
          <w:rFonts w:asciiTheme="majorBidi" w:hAnsiTheme="majorBidi" w:cstheme="majorBidi"/>
          <w:b/>
          <w:bCs/>
          <w:sz w:val="20"/>
          <w:szCs w:val="20"/>
        </w:rPr>
      </w:pPr>
    </w:p>
    <w:p w:rsidR="006C4259" w:rsidRPr="00DC300D" w:rsidRDefault="006C4259" w:rsidP="008D4D3B">
      <w:pPr>
        <w:spacing w:after="0" w:line="240" w:lineRule="auto"/>
        <w:jc w:val="both"/>
        <w:rPr>
          <w:rFonts w:asciiTheme="majorBidi" w:hAnsiTheme="majorBidi" w:cstheme="majorBidi"/>
          <w:b/>
          <w:bCs/>
          <w:sz w:val="20"/>
          <w:szCs w:val="20"/>
        </w:rPr>
      </w:pPr>
    </w:p>
    <w:p w:rsidR="006C4259" w:rsidRPr="00DC300D" w:rsidRDefault="006C4259" w:rsidP="008D4D3B">
      <w:pPr>
        <w:spacing w:after="0" w:line="240" w:lineRule="auto"/>
        <w:jc w:val="both"/>
        <w:rPr>
          <w:rFonts w:asciiTheme="majorBidi" w:hAnsiTheme="majorBidi" w:cstheme="majorBidi"/>
          <w:b/>
          <w:bCs/>
          <w:sz w:val="20"/>
          <w:szCs w:val="20"/>
        </w:rPr>
      </w:pPr>
    </w:p>
    <w:p w:rsidR="006C4259" w:rsidRPr="00DC300D" w:rsidRDefault="006C4259" w:rsidP="008D4D3B">
      <w:pPr>
        <w:spacing w:after="0" w:line="240" w:lineRule="auto"/>
        <w:jc w:val="both"/>
        <w:rPr>
          <w:rFonts w:asciiTheme="majorBidi" w:hAnsiTheme="majorBidi" w:cstheme="majorBidi"/>
          <w:b/>
          <w:bCs/>
          <w:sz w:val="20"/>
          <w:szCs w:val="20"/>
        </w:rPr>
      </w:pPr>
    </w:p>
    <w:p w:rsidR="006C4259" w:rsidRPr="00DC300D" w:rsidRDefault="006C4259" w:rsidP="008D4D3B">
      <w:pPr>
        <w:spacing w:after="0" w:line="240" w:lineRule="auto"/>
        <w:jc w:val="both"/>
        <w:rPr>
          <w:rFonts w:asciiTheme="majorBidi" w:hAnsiTheme="majorBidi" w:cstheme="majorBidi"/>
          <w:b/>
          <w:bCs/>
          <w:sz w:val="20"/>
          <w:szCs w:val="20"/>
        </w:rPr>
      </w:pPr>
    </w:p>
    <w:p w:rsidR="008D4D3B" w:rsidRPr="00DC300D" w:rsidRDefault="008D4D3B" w:rsidP="008D4D3B">
      <w:pPr>
        <w:spacing w:after="0" w:line="240" w:lineRule="auto"/>
        <w:jc w:val="both"/>
        <w:rPr>
          <w:rFonts w:asciiTheme="majorBidi" w:hAnsiTheme="majorBidi" w:cstheme="majorBidi"/>
          <w:bCs/>
          <w:sz w:val="20"/>
          <w:szCs w:val="20"/>
        </w:rPr>
      </w:pPr>
      <w:r w:rsidRPr="00DC300D">
        <w:rPr>
          <w:rFonts w:asciiTheme="majorBidi" w:hAnsiTheme="majorBidi" w:cstheme="majorBidi"/>
          <w:bCs/>
          <w:sz w:val="20"/>
          <w:szCs w:val="20"/>
        </w:rPr>
        <w:lastRenderedPageBreak/>
        <w:t>Should not be images-everything must be editable.</w:t>
      </w:r>
    </w:p>
    <w:p w:rsidR="008D4D3B" w:rsidRPr="00DC300D"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DC300D" w:rsidTr="00F065EF">
        <w:tc>
          <w:tcPr>
            <w:tcW w:w="687" w:type="dxa"/>
          </w:tcPr>
          <w:p w:rsidR="008D4D3B" w:rsidRPr="00DC300D" w:rsidRDefault="008D4D3B" w:rsidP="00F065EF">
            <w:pPr>
              <w:jc w:val="both"/>
              <w:rPr>
                <w:rFonts w:asciiTheme="majorBidi" w:hAnsiTheme="majorBidi" w:cstheme="majorBidi"/>
                <w:b/>
                <w:bCs/>
                <w:sz w:val="24"/>
                <w:szCs w:val="24"/>
              </w:rPr>
            </w:pPr>
          </w:p>
        </w:tc>
        <w:tc>
          <w:tcPr>
            <w:tcW w:w="795" w:type="dxa"/>
          </w:tcPr>
          <w:p w:rsidR="008D4D3B" w:rsidRPr="00DC300D" w:rsidRDefault="008D4D3B" w:rsidP="00F065EF">
            <w:pPr>
              <w:jc w:val="both"/>
              <w:rPr>
                <w:rFonts w:asciiTheme="majorBidi" w:hAnsiTheme="majorBidi" w:cstheme="majorBidi"/>
                <w:b/>
                <w:bCs/>
                <w:sz w:val="24"/>
                <w:szCs w:val="24"/>
              </w:rPr>
            </w:pPr>
          </w:p>
        </w:tc>
        <w:tc>
          <w:tcPr>
            <w:tcW w:w="795" w:type="dxa"/>
          </w:tcPr>
          <w:p w:rsidR="008D4D3B" w:rsidRPr="00DC300D" w:rsidRDefault="008D4D3B" w:rsidP="00F065EF">
            <w:pPr>
              <w:jc w:val="both"/>
              <w:rPr>
                <w:rFonts w:asciiTheme="majorBidi" w:hAnsiTheme="majorBidi" w:cstheme="majorBidi"/>
                <w:b/>
                <w:bCs/>
                <w:sz w:val="24"/>
                <w:szCs w:val="24"/>
              </w:rPr>
            </w:pPr>
          </w:p>
        </w:tc>
        <w:tc>
          <w:tcPr>
            <w:tcW w:w="795" w:type="dxa"/>
          </w:tcPr>
          <w:p w:rsidR="008D4D3B" w:rsidRPr="00DC300D" w:rsidRDefault="008D4D3B" w:rsidP="00F065EF">
            <w:pPr>
              <w:jc w:val="both"/>
              <w:rPr>
                <w:rFonts w:asciiTheme="majorBidi" w:hAnsiTheme="majorBidi" w:cstheme="majorBidi"/>
                <w:b/>
                <w:bCs/>
                <w:sz w:val="24"/>
                <w:szCs w:val="24"/>
              </w:rPr>
            </w:pPr>
          </w:p>
        </w:tc>
        <w:tc>
          <w:tcPr>
            <w:tcW w:w="796" w:type="dxa"/>
          </w:tcPr>
          <w:p w:rsidR="008D4D3B" w:rsidRPr="00DC300D" w:rsidRDefault="008D4D3B" w:rsidP="00F065EF">
            <w:pPr>
              <w:jc w:val="both"/>
              <w:rPr>
                <w:rFonts w:asciiTheme="majorBidi" w:hAnsiTheme="majorBidi" w:cstheme="majorBidi"/>
                <w:b/>
                <w:bCs/>
                <w:sz w:val="24"/>
                <w:szCs w:val="24"/>
              </w:rPr>
            </w:pPr>
          </w:p>
        </w:tc>
      </w:tr>
      <w:tr w:rsidR="008D4D3B" w:rsidRPr="00DC300D" w:rsidTr="00F065EF">
        <w:tc>
          <w:tcPr>
            <w:tcW w:w="687" w:type="dxa"/>
          </w:tcPr>
          <w:p w:rsidR="008D4D3B" w:rsidRPr="00DC300D" w:rsidRDefault="008D4D3B" w:rsidP="00F065EF">
            <w:pPr>
              <w:jc w:val="both"/>
              <w:rPr>
                <w:rFonts w:asciiTheme="majorBidi" w:hAnsiTheme="majorBidi" w:cstheme="majorBidi"/>
                <w:b/>
                <w:bCs/>
                <w:sz w:val="24"/>
                <w:szCs w:val="24"/>
              </w:rPr>
            </w:pPr>
          </w:p>
        </w:tc>
        <w:tc>
          <w:tcPr>
            <w:tcW w:w="795" w:type="dxa"/>
          </w:tcPr>
          <w:p w:rsidR="008D4D3B" w:rsidRPr="00DC300D" w:rsidRDefault="008D4D3B" w:rsidP="00F065EF">
            <w:pPr>
              <w:jc w:val="both"/>
              <w:rPr>
                <w:rFonts w:asciiTheme="majorBidi" w:hAnsiTheme="majorBidi" w:cstheme="majorBidi"/>
                <w:b/>
                <w:bCs/>
                <w:sz w:val="24"/>
                <w:szCs w:val="24"/>
              </w:rPr>
            </w:pPr>
          </w:p>
        </w:tc>
        <w:tc>
          <w:tcPr>
            <w:tcW w:w="795" w:type="dxa"/>
          </w:tcPr>
          <w:p w:rsidR="008D4D3B" w:rsidRPr="00DC300D" w:rsidRDefault="008D4D3B" w:rsidP="00F065EF">
            <w:pPr>
              <w:jc w:val="both"/>
              <w:rPr>
                <w:rFonts w:asciiTheme="majorBidi" w:hAnsiTheme="majorBidi" w:cstheme="majorBidi"/>
                <w:b/>
                <w:bCs/>
                <w:sz w:val="24"/>
                <w:szCs w:val="24"/>
              </w:rPr>
            </w:pPr>
          </w:p>
        </w:tc>
        <w:tc>
          <w:tcPr>
            <w:tcW w:w="795" w:type="dxa"/>
          </w:tcPr>
          <w:p w:rsidR="008D4D3B" w:rsidRPr="00DC300D" w:rsidRDefault="008D4D3B" w:rsidP="00F065EF">
            <w:pPr>
              <w:jc w:val="both"/>
              <w:rPr>
                <w:rFonts w:asciiTheme="majorBidi" w:hAnsiTheme="majorBidi" w:cstheme="majorBidi"/>
                <w:b/>
                <w:bCs/>
                <w:sz w:val="24"/>
                <w:szCs w:val="24"/>
              </w:rPr>
            </w:pPr>
          </w:p>
        </w:tc>
        <w:tc>
          <w:tcPr>
            <w:tcW w:w="796" w:type="dxa"/>
          </w:tcPr>
          <w:p w:rsidR="008D4D3B" w:rsidRPr="00DC300D" w:rsidRDefault="008D4D3B" w:rsidP="00F065EF">
            <w:pPr>
              <w:jc w:val="both"/>
              <w:rPr>
                <w:rFonts w:asciiTheme="majorBidi" w:hAnsiTheme="majorBidi" w:cstheme="majorBidi"/>
                <w:b/>
                <w:bCs/>
                <w:sz w:val="24"/>
                <w:szCs w:val="24"/>
              </w:rPr>
            </w:pPr>
          </w:p>
        </w:tc>
      </w:tr>
      <w:tr w:rsidR="008D4D3B" w:rsidRPr="00DC300D" w:rsidTr="00F065EF">
        <w:tc>
          <w:tcPr>
            <w:tcW w:w="687" w:type="dxa"/>
          </w:tcPr>
          <w:p w:rsidR="008D4D3B" w:rsidRPr="00DC300D" w:rsidRDefault="008D4D3B" w:rsidP="00F065EF">
            <w:pPr>
              <w:jc w:val="both"/>
              <w:rPr>
                <w:rFonts w:asciiTheme="majorBidi" w:hAnsiTheme="majorBidi" w:cstheme="majorBidi"/>
                <w:b/>
                <w:bCs/>
                <w:sz w:val="24"/>
                <w:szCs w:val="24"/>
              </w:rPr>
            </w:pPr>
          </w:p>
        </w:tc>
        <w:tc>
          <w:tcPr>
            <w:tcW w:w="795" w:type="dxa"/>
          </w:tcPr>
          <w:p w:rsidR="008D4D3B" w:rsidRPr="00DC300D" w:rsidRDefault="008D4D3B" w:rsidP="00F065EF">
            <w:pPr>
              <w:jc w:val="both"/>
              <w:rPr>
                <w:rFonts w:asciiTheme="majorBidi" w:hAnsiTheme="majorBidi" w:cstheme="majorBidi"/>
                <w:b/>
                <w:bCs/>
                <w:sz w:val="24"/>
                <w:szCs w:val="24"/>
              </w:rPr>
            </w:pPr>
          </w:p>
        </w:tc>
        <w:tc>
          <w:tcPr>
            <w:tcW w:w="795" w:type="dxa"/>
          </w:tcPr>
          <w:p w:rsidR="008D4D3B" w:rsidRPr="00DC300D" w:rsidRDefault="008D4D3B" w:rsidP="00F065EF">
            <w:pPr>
              <w:jc w:val="both"/>
              <w:rPr>
                <w:rFonts w:asciiTheme="majorBidi" w:hAnsiTheme="majorBidi" w:cstheme="majorBidi"/>
                <w:b/>
                <w:bCs/>
                <w:sz w:val="24"/>
                <w:szCs w:val="24"/>
              </w:rPr>
            </w:pPr>
          </w:p>
        </w:tc>
        <w:tc>
          <w:tcPr>
            <w:tcW w:w="795" w:type="dxa"/>
          </w:tcPr>
          <w:p w:rsidR="008D4D3B" w:rsidRPr="00DC300D" w:rsidRDefault="008D4D3B" w:rsidP="00F065EF">
            <w:pPr>
              <w:jc w:val="both"/>
              <w:rPr>
                <w:rFonts w:asciiTheme="majorBidi" w:hAnsiTheme="majorBidi" w:cstheme="majorBidi"/>
                <w:b/>
                <w:bCs/>
                <w:sz w:val="24"/>
                <w:szCs w:val="24"/>
              </w:rPr>
            </w:pPr>
          </w:p>
        </w:tc>
        <w:tc>
          <w:tcPr>
            <w:tcW w:w="796" w:type="dxa"/>
          </w:tcPr>
          <w:p w:rsidR="008D4D3B" w:rsidRPr="00DC300D" w:rsidRDefault="008D4D3B" w:rsidP="00F065EF">
            <w:pPr>
              <w:jc w:val="both"/>
              <w:rPr>
                <w:rFonts w:asciiTheme="majorBidi" w:hAnsiTheme="majorBidi" w:cstheme="majorBidi"/>
                <w:b/>
                <w:bCs/>
                <w:sz w:val="24"/>
                <w:szCs w:val="24"/>
              </w:rPr>
            </w:pPr>
          </w:p>
        </w:tc>
      </w:tr>
      <w:tr w:rsidR="008D4D3B" w:rsidRPr="00DC300D" w:rsidTr="00F065EF">
        <w:tc>
          <w:tcPr>
            <w:tcW w:w="687" w:type="dxa"/>
          </w:tcPr>
          <w:p w:rsidR="008D4D3B" w:rsidRPr="00DC300D" w:rsidRDefault="008D4D3B" w:rsidP="00F065EF">
            <w:pPr>
              <w:jc w:val="both"/>
              <w:rPr>
                <w:rFonts w:asciiTheme="majorBidi" w:hAnsiTheme="majorBidi" w:cstheme="majorBidi"/>
                <w:b/>
                <w:bCs/>
                <w:sz w:val="24"/>
                <w:szCs w:val="24"/>
              </w:rPr>
            </w:pPr>
          </w:p>
        </w:tc>
        <w:tc>
          <w:tcPr>
            <w:tcW w:w="795" w:type="dxa"/>
          </w:tcPr>
          <w:p w:rsidR="008D4D3B" w:rsidRPr="00DC300D" w:rsidRDefault="008D4D3B" w:rsidP="00F065EF">
            <w:pPr>
              <w:jc w:val="both"/>
              <w:rPr>
                <w:rFonts w:asciiTheme="majorBidi" w:hAnsiTheme="majorBidi" w:cstheme="majorBidi"/>
                <w:b/>
                <w:bCs/>
                <w:sz w:val="24"/>
                <w:szCs w:val="24"/>
              </w:rPr>
            </w:pPr>
          </w:p>
        </w:tc>
        <w:tc>
          <w:tcPr>
            <w:tcW w:w="795" w:type="dxa"/>
          </w:tcPr>
          <w:p w:rsidR="008D4D3B" w:rsidRPr="00DC300D" w:rsidRDefault="008D4D3B" w:rsidP="00F065EF">
            <w:pPr>
              <w:jc w:val="both"/>
              <w:rPr>
                <w:rFonts w:asciiTheme="majorBidi" w:hAnsiTheme="majorBidi" w:cstheme="majorBidi"/>
                <w:b/>
                <w:bCs/>
                <w:sz w:val="24"/>
                <w:szCs w:val="24"/>
              </w:rPr>
            </w:pPr>
          </w:p>
        </w:tc>
        <w:tc>
          <w:tcPr>
            <w:tcW w:w="795" w:type="dxa"/>
          </w:tcPr>
          <w:p w:rsidR="008D4D3B" w:rsidRPr="00DC300D" w:rsidRDefault="008D4D3B" w:rsidP="00F065EF">
            <w:pPr>
              <w:jc w:val="both"/>
              <w:rPr>
                <w:rFonts w:asciiTheme="majorBidi" w:hAnsiTheme="majorBidi" w:cstheme="majorBidi"/>
                <w:b/>
                <w:bCs/>
                <w:sz w:val="24"/>
                <w:szCs w:val="24"/>
              </w:rPr>
            </w:pPr>
          </w:p>
        </w:tc>
        <w:tc>
          <w:tcPr>
            <w:tcW w:w="796" w:type="dxa"/>
          </w:tcPr>
          <w:p w:rsidR="008D4D3B" w:rsidRPr="00DC300D" w:rsidRDefault="008D4D3B" w:rsidP="00F065EF">
            <w:pPr>
              <w:jc w:val="both"/>
              <w:rPr>
                <w:rFonts w:asciiTheme="majorBidi" w:hAnsiTheme="majorBidi" w:cstheme="majorBidi"/>
                <w:b/>
                <w:bCs/>
                <w:sz w:val="24"/>
                <w:szCs w:val="24"/>
              </w:rPr>
            </w:pPr>
          </w:p>
        </w:tc>
      </w:tr>
    </w:tbl>
    <w:p w:rsidR="008D4D3B" w:rsidRPr="00DC300D" w:rsidRDefault="008D4D3B" w:rsidP="008D4D3B">
      <w:pPr>
        <w:spacing w:after="0" w:line="240" w:lineRule="auto"/>
        <w:jc w:val="both"/>
        <w:rPr>
          <w:rFonts w:asciiTheme="majorBidi" w:hAnsiTheme="majorBidi" w:cstheme="majorBidi"/>
          <w:b/>
          <w:bCs/>
          <w:sz w:val="20"/>
          <w:szCs w:val="20"/>
        </w:rPr>
      </w:pPr>
    </w:p>
    <w:p w:rsidR="008D4D3B" w:rsidRPr="00DC300D" w:rsidRDefault="008D4D3B" w:rsidP="008D4D3B">
      <w:pPr>
        <w:spacing w:after="0" w:line="240" w:lineRule="auto"/>
        <w:jc w:val="both"/>
        <w:rPr>
          <w:rFonts w:asciiTheme="majorBidi" w:hAnsiTheme="majorBidi" w:cstheme="majorBidi"/>
          <w:b/>
          <w:bCs/>
          <w:sz w:val="20"/>
          <w:szCs w:val="20"/>
        </w:rPr>
      </w:pPr>
      <w:r w:rsidRPr="00DC300D">
        <w:rPr>
          <w:rFonts w:asciiTheme="majorBidi" w:hAnsiTheme="majorBidi" w:cstheme="majorBidi"/>
          <w:b/>
          <w:bCs/>
          <w:sz w:val="20"/>
          <w:szCs w:val="20"/>
        </w:rPr>
        <w:t xml:space="preserve">Table 1 </w:t>
      </w:r>
      <w:r w:rsidRPr="00DC300D">
        <w:rPr>
          <w:rFonts w:asciiTheme="majorBidi" w:hAnsiTheme="majorBidi" w:cstheme="majorBidi"/>
          <w:bCs/>
          <w:sz w:val="20"/>
          <w:szCs w:val="20"/>
        </w:rPr>
        <w:t xml:space="preserve">Title and </w:t>
      </w:r>
      <w:r w:rsidRPr="00DC300D">
        <w:rPr>
          <w:rFonts w:asciiTheme="majorBidi" w:hAnsiTheme="majorBidi" w:cstheme="majorBidi"/>
          <w:bCs/>
          <w:i/>
          <w:sz w:val="20"/>
          <w:szCs w:val="20"/>
        </w:rPr>
        <w:t>Source (in italics</w:t>
      </w:r>
      <w:r w:rsidRPr="00DC300D">
        <w:rPr>
          <w:rFonts w:asciiTheme="majorBidi" w:hAnsiTheme="majorBidi" w:cstheme="majorBidi"/>
          <w:b/>
          <w:bCs/>
          <w:i/>
          <w:sz w:val="20"/>
          <w:szCs w:val="20"/>
        </w:rPr>
        <w:t>)</w:t>
      </w:r>
    </w:p>
    <w:p w:rsidR="008D4D3B" w:rsidRPr="00DC300D" w:rsidRDefault="008D4D3B" w:rsidP="008D4D3B">
      <w:pPr>
        <w:spacing w:after="0" w:line="240" w:lineRule="auto"/>
        <w:jc w:val="both"/>
        <w:rPr>
          <w:rFonts w:asciiTheme="majorBidi" w:hAnsiTheme="majorBidi" w:cstheme="majorBidi"/>
          <w:b/>
          <w:bCs/>
          <w:sz w:val="20"/>
          <w:szCs w:val="20"/>
        </w:rPr>
      </w:pPr>
    </w:p>
    <w:p w:rsidR="008D4D3B" w:rsidRPr="00DC300D" w:rsidRDefault="008D4D3B" w:rsidP="008D4D3B">
      <w:pPr>
        <w:spacing w:after="0" w:line="240" w:lineRule="auto"/>
        <w:jc w:val="both"/>
        <w:rPr>
          <w:rFonts w:asciiTheme="majorBidi" w:hAnsiTheme="majorBidi" w:cstheme="majorBidi"/>
          <w:bCs/>
          <w:sz w:val="20"/>
          <w:szCs w:val="20"/>
        </w:rPr>
      </w:pPr>
      <w:r w:rsidRPr="00DC300D">
        <w:rPr>
          <w:rFonts w:asciiTheme="majorBidi" w:hAnsiTheme="majorBidi" w:cstheme="majorBidi"/>
          <w:bCs/>
          <w:sz w:val="20"/>
          <w:szCs w:val="20"/>
        </w:rPr>
        <w:t>Should not be images-everything must be editable.</w:t>
      </w:r>
    </w:p>
    <w:p w:rsidR="008D4D3B" w:rsidRPr="00DC300D" w:rsidRDefault="008D4D3B" w:rsidP="008D4D3B">
      <w:pPr>
        <w:spacing w:after="0" w:line="240" w:lineRule="auto"/>
        <w:jc w:val="both"/>
        <w:rPr>
          <w:rFonts w:asciiTheme="majorBidi" w:hAnsiTheme="majorBidi" w:cstheme="majorBidi"/>
          <w:bCs/>
          <w:sz w:val="20"/>
          <w:szCs w:val="20"/>
        </w:rPr>
      </w:pP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t xml:space="preserve">Each article shall present separately in </w:t>
      </w:r>
      <w:r w:rsidRPr="00DC300D">
        <w:rPr>
          <w:rFonts w:asciiTheme="majorBidi" w:hAnsiTheme="majorBidi" w:cstheme="majorBidi"/>
          <w:b/>
          <w:bCs/>
          <w:sz w:val="24"/>
          <w:szCs w:val="24"/>
        </w:rPr>
        <w:t>3 folders</w:t>
      </w:r>
      <w:r w:rsidRPr="00DC300D">
        <w:rPr>
          <w:rFonts w:asciiTheme="majorBidi" w:hAnsiTheme="majorBidi" w:cstheme="majorBidi"/>
          <w:bCs/>
          <w:sz w:val="24"/>
          <w:szCs w:val="24"/>
        </w:rPr>
        <w:t>: a) Figures, b) Charts and c) Tables in .JPG format, indicating the number and sequential Bold Title.</w:t>
      </w:r>
    </w:p>
    <w:p w:rsidR="008D4D3B" w:rsidRPr="00DC300D" w:rsidRDefault="008D4D3B" w:rsidP="008D4D3B">
      <w:pPr>
        <w:spacing w:after="0" w:line="240" w:lineRule="auto"/>
        <w:jc w:val="both"/>
        <w:rPr>
          <w:rFonts w:asciiTheme="majorBidi" w:hAnsiTheme="majorBidi" w:cstheme="majorBidi"/>
          <w:bCs/>
          <w:sz w:val="24"/>
          <w:szCs w:val="24"/>
        </w:rPr>
      </w:pP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
          <w:bCs/>
          <w:sz w:val="24"/>
          <w:szCs w:val="24"/>
        </w:rPr>
        <w:t>For the use of equations, noted as follows:</w:t>
      </w:r>
    </w:p>
    <w:p w:rsidR="008D4D3B" w:rsidRPr="00DC300D" w:rsidRDefault="008D4D3B" w:rsidP="008D4D3B">
      <w:pPr>
        <w:spacing w:after="0" w:line="240" w:lineRule="auto"/>
        <w:jc w:val="both"/>
        <w:rPr>
          <w:rFonts w:asciiTheme="majorBidi" w:hAnsiTheme="majorBidi" w:cstheme="majorBidi"/>
          <w:b/>
          <w:bCs/>
          <w:sz w:val="24"/>
          <w:szCs w:val="24"/>
        </w:rPr>
      </w:pPr>
    </w:p>
    <w:p w:rsidR="008D4D3B" w:rsidRPr="00DC300D" w:rsidRDefault="00FC2A98"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DC300D">
        <w:rPr>
          <w:rFonts w:asciiTheme="majorBidi" w:hAnsiTheme="majorBidi" w:cstheme="majorBidi"/>
          <w:sz w:val="24"/>
          <w:szCs w:val="24"/>
        </w:rPr>
        <w:t xml:space="preserve">             </w:t>
      </w:r>
      <w:r w:rsidR="002A028D">
        <w:rPr>
          <w:rFonts w:asciiTheme="majorBidi" w:hAnsiTheme="majorBidi" w:cstheme="majorBidi"/>
          <w:sz w:val="24"/>
          <w:szCs w:val="24"/>
        </w:rPr>
        <w:tab/>
      </w:r>
      <w:r w:rsidR="002A028D">
        <w:rPr>
          <w:rFonts w:asciiTheme="majorBidi" w:hAnsiTheme="majorBidi" w:cstheme="majorBidi"/>
          <w:sz w:val="24"/>
          <w:szCs w:val="24"/>
        </w:rPr>
        <w:tab/>
      </w:r>
      <w:r w:rsidR="002A028D">
        <w:rPr>
          <w:rFonts w:asciiTheme="majorBidi" w:hAnsiTheme="majorBidi" w:cstheme="majorBidi"/>
          <w:sz w:val="24"/>
          <w:szCs w:val="24"/>
        </w:rPr>
        <w:tab/>
      </w:r>
      <w:r w:rsidR="002A028D">
        <w:rPr>
          <w:rFonts w:asciiTheme="majorBidi" w:hAnsiTheme="majorBidi" w:cstheme="majorBidi"/>
          <w:sz w:val="24"/>
          <w:szCs w:val="24"/>
        </w:rPr>
        <w:tab/>
      </w:r>
      <w:r w:rsidR="002A028D">
        <w:rPr>
          <w:rFonts w:asciiTheme="majorBidi" w:hAnsiTheme="majorBidi" w:cstheme="majorBidi"/>
          <w:sz w:val="24"/>
          <w:szCs w:val="24"/>
        </w:rPr>
        <w:tab/>
      </w:r>
      <w:r w:rsidR="002A028D">
        <w:rPr>
          <w:rFonts w:asciiTheme="majorBidi" w:hAnsiTheme="majorBidi" w:cstheme="majorBidi"/>
          <w:sz w:val="24"/>
          <w:szCs w:val="24"/>
        </w:rPr>
        <w:tab/>
      </w:r>
      <w:r w:rsidR="002A028D">
        <w:rPr>
          <w:rFonts w:asciiTheme="majorBidi" w:hAnsiTheme="majorBidi" w:cstheme="majorBidi"/>
          <w:sz w:val="24"/>
          <w:szCs w:val="24"/>
        </w:rPr>
        <w:tab/>
      </w:r>
      <w:r w:rsidR="002A028D">
        <w:rPr>
          <w:rFonts w:asciiTheme="majorBidi" w:hAnsiTheme="majorBidi" w:cstheme="majorBidi"/>
          <w:sz w:val="24"/>
          <w:szCs w:val="24"/>
        </w:rPr>
        <w:tab/>
        <w:t xml:space="preserve">  </w:t>
      </w:r>
      <w:r w:rsidR="008D4D3B" w:rsidRPr="00DC300D">
        <w:rPr>
          <w:rFonts w:asciiTheme="majorBidi" w:hAnsiTheme="majorBidi" w:cstheme="majorBidi"/>
          <w:sz w:val="24"/>
          <w:szCs w:val="24"/>
        </w:rPr>
        <w:t xml:space="preserve">      (1)</w:t>
      </w:r>
    </w:p>
    <w:p w:rsidR="008D4D3B" w:rsidRPr="00DC300D" w:rsidRDefault="008D4D3B" w:rsidP="008D4D3B">
      <w:pPr>
        <w:spacing w:after="0" w:line="240" w:lineRule="auto"/>
        <w:jc w:val="both"/>
        <w:rPr>
          <w:rFonts w:asciiTheme="majorBidi" w:hAnsiTheme="majorBidi" w:cstheme="majorBidi"/>
          <w:b/>
          <w:bCs/>
          <w:sz w:val="24"/>
          <w:szCs w:val="24"/>
        </w:rPr>
      </w:pP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t>Must be editable and number aligned on the right side</w:t>
      </w:r>
      <w:r w:rsidRPr="00DC300D">
        <w:rPr>
          <w:rFonts w:asciiTheme="majorBidi" w:hAnsiTheme="majorBidi" w:cstheme="majorBidi"/>
          <w:bCs/>
          <w:i/>
          <w:sz w:val="24"/>
          <w:szCs w:val="24"/>
        </w:rPr>
        <w:t>.</w:t>
      </w:r>
    </w:p>
    <w:p w:rsidR="008D4D3B" w:rsidRPr="00DC300D" w:rsidRDefault="008D4D3B" w:rsidP="008D4D3B">
      <w:pPr>
        <w:spacing w:after="0" w:line="240" w:lineRule="auto"/>
        <w:jc w:val="both"/>
        <w:rPr>
          <w:rFonts w:asciiTheme="majorBidi" w:hAnsiTheme="majorBidi" w:cstheme="majorBidi"/>
          <w:b/>
          <w:bCs/>
          <w:sz w:val="24"/>
          <w:szCs w:val="24"/>
        </w:rPr>
      </w:pPr>
    </w:p>
    <w:p w:rsidR="008D4D3B" w:rsidRPr="00DC300D" w:rsidRDefault="008D4D3B" w:rsidP="008D4D3B">
      <w:pPr>
        <w:spacing w:after="0" w:line="240" w:lineRule="auto"/>
        <w:jc w:val="both"/>
        <w:rPr>
          <w:rFonts w:asciiTheme="majorBidi" w:hAnsiTheme="majorBidi" w:cstheme="majorBidi"/>
          <w:b/>
          <w:bCs/>
          <w:sz w:val="24"/>
          <w:szCs w:val="24"/>
        </w:rPr>
      </w:pPr>
      <w:r w:rsidRPr="00DC300D">
        <w:rPr>
          <w:rFonts w:asciiTheme="majorBidi" w:hAnsiTheme="majorBidi" w:cstheme="majorBidi"/>
          <w:b/>
          <w:bCs/>
          <w:sz w:val="24"/>
          <w:szCs w:val="24"/>
        </w:rPr>
        <w:t>Methodology</w:t>
      </w:r>
    </w:p>
    <w:p w:rsidR="008D4D3B" w:rsidRPr="00DC300D" w:rsidRDefault="008D4D3B" w:rsidP="008D4D3B">
      <w:pPr>
        <w:spacing w:after="0" w:line="240" w:lineRule="auto"/>
        <w:jc w:val="both"/>
        <w:rPr>
          <w:rFonts w:asciiTheme="majorBidi" w:hAnsiTheme="majorBidi" w:cstheme="majorBidi"/>
          <w:b/>
          <w:bCs/>
          <w:sz w:val="24"/>
          <w:szCs w:val="24"/>
        </w:rPr>
      </w:pP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t>Develop give the meaning of the variables in linear writing and important is the comparison of the used criteria.</w:t>
      </w:r>
    </w:p>
    <w:p w:rsidR="008D4D3B" w:rsidRPr="00DC300D" w:rsidRDefault="008D4D3B" w:rsidP="008D4D3B">
      <w:pPr>
        <w:spacing w:after="0" w:line="240" w:lineRule="auto"/>
        <w:jc w:val="both"/>
        <w:rPr>
          <w:rFonts w:asciiTheme="majorBidi" w:hAnsiTheme="majorBidi" w:cstheme="majorBidi"/>
          <w:bCs/>
          <w:sz w:val="24"/>
          <w:szCs w:val="24"/>
        </w:rPr>
      </w:pPr>
    </w:p>
    <w:p w:rsidR="008D4D3B" w:rsidRPr="00DC300D" w:rsidRDefault="008D4D3B" w:rsidP="008D4D3B">
      <w:pPr>
        <w:spacing w:after="0" w:line="240" w:lineRule="auto"/>
        <w:jc w:val="both"/>
        <w:rPr>
          <w:rFonts w:asciiTheme="majorBidi" w:hAnsiTheme="majorBidi" w:cstheme="majorBidi"/>
          <w:b/>
          <w:bCs/>
          <w:sz w:val="24"/>
          <w:szCs w:val="24"/>
        </w:rPr>
      </w:pPr>
      <w:r w:rsidRPr="00DC300D">
        <w:rPr>
          <w:rFonts w:asciiTheme="majorBidi" w:hAnsiTheme="majorBidi" w:cstheme="majorBidi"/>
          <w:b/>
          <w:bCs/>
          <w:sz w:val="24"/>
          <w:szCs w:val="24"/>
        </w:rPr>
        <w:t>Results</w:t>
      </w:r>
    </w:p>
    <w:p w:rsidR="008D4D3B" w:rsidRPr="00DC300D" w:rsidRDefault="008D4D3B" w:rsidP="008D4D3B">
      <w:pPr>
        <w:spacing w:after="0" w:line="240" w:lineRule="auto"/>
        <w:jc w:val="both"/>
        <w:rPr>
          <w:rFonts w:asciiTheme="majorBidi" w:hAnsiTheme="majorBidi" w:cstheme="majorBidi"/>
          <w:b/>
          <w:bCs/>
          <w:sz w:val="24"/>
          <w:szCs w:val="24"/>
        </w:rPr>
      </w:pP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t>The results shall be by section of the article.</w:t>
      </w:r>
    </w:p>
    <w:p w:rsidR="008D4D3B" w:rsidRPr="00DC300D" w:rsidRDefault="008D4D3B" w:rsidP="008D4D3B">
      <w:pPr>
        <w:spacing w:after="0" w:line="240" w:lineRule="auto"/>
        <w:jc w:val="both"/>
        <w:rPr>
          <w:rFonts w:asciiTheme="majorBidi" w:hAnsiTheme="majorBidi" w:cstheme="majorBidi"/>
          <w:bCs/>
          <w:sz w:val="24"/>
          <w:szCs w:val="24"/>
        </w:rPr>
      </w:pPr>
    </w:p>
    <w:p w:rsidR="000174FD" w:rsidRDefault="000174FD" w:rsidP="000174FD">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0174FD" w:rsidRDefault="000174FD" w:rsidP="000174FD">
      <w:pPr>
        <w:spacing w:after="0" w:line="240" w:lineRule="auto"/>
        <w:jc w:val="both"/>
        <w:rPr>
          <w:rFonts w:asciiTheme="majorBidi" w:hAnsiTheme="majorBidi" w:cstheme="majorBidi"/>
          <w:b/>
          <w:bCs/>
          <w:sz w:val="24"/>
          <w:szCs w:val="24"/>
        </w:rPr>
      </w:pPr>
    </w:p>
    <w:p w:rsidR="000174FD" w:rsidRDefault="000174FD" w:rsidP="000174FD">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0174FD" w:rsidRDefault="000174FD" w:rsidP="000174FD">
      <w:pPr>
        <w:spacing w:after="0" w:line="240" w:lineRule="auto"/>
        <w:jc w:val="both"/>
        <w:rPr>
          <w:rFonts w:asciiTheme="majorBidi" w:hAnsiTheme="majorBidi" w:cstheme="majorBidi"/>
          <w:bCs/>
          <w:sz w:val="24"/>
          <w:szCs w:val="24"/>
        </w:rPr>
      </w:pPr>
    </w:p>
    <w:p w:rsidR="000174FD" w:rsidRDefault="000174FD" w:rsidP="000174FD">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0174FD" w:rsidRDefault="000174FD" w:rsidP="000174FD">
      <w:pPr>
        <w:spacing w:after="0" w:line="240" w:lineRule="auto"/>
        <w:jc w:val="both"/>
        <w:rPr>
          <w:rFonts w:asciiTheme="majorBidi" w:eastAsia="Calibri" w:hAnsiTheme="majorBidi" w:cstheme="majorBidi"/>
          <w:bCs/>
          <w:sz w:val="24"/>
          <w:szCs w:val="24"/>
        </w:rPr>
      </w:pPr>
    </w:p>
    <w:p w:rsidR="008D4D3B" w:rsidRPr="00DC300D" w:rsidRDefault="000174FD" w:rsidP="000174FD">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8D4D3B" w:rsidRPr="00DC300D" w:rsidRDefault="008D4D3B" w:rsidP="008D4D3B">
      <w:pPr>
        <w:spacing w:after="0" w:line="240" w:lineRule="auto"/>
        <w:jc w:val="both"/>
        <w:rPr>
          <w:rFonts w:asciiTheme="majorBidi" w:hAnsiTheme="majorBidi" w:cstheme="majorBidi"/>
          <w:bCs/>
          <w:sz w:val="24"/>
          <w:szCs w:val="24"/>
        </w:rPr>
      </w:pPr>
    </w:p>
    <w:p w:rsidR="008D4D3B" w:rsidRPr="00DC300D" w:rsidRDefault="008D4D3B" w:rsidP="008D4D3B">
      <w:pPr>
        <w:spacing w:after="0" w:line="240" w:lineRule="auto"/>
        <w:jc w:val="both"/>
        <w:rPr>
          <w:rFonts w:asciiTheme="majorBidi" w:hAnsiTheme="majorBidi" w:cstheme="majorBidi"/>
          <w:b/>
          <w:bCs/>
          <w:sz w:val="24"/>
          <w:szCs w:val="24"/>
        </w:rPr>
      </w:pPr>
      <w:r w:rsidRPr="00DC300D">
        <w:rPr>
          <w:rFonts w:asciiTheme="majorBidi" w:hAnsiTheme="majorBidi" w:cstheme="majorBidi"/>
          <w:b/>
          <w:bCs/>
          <w:sz w:val="24"/>
          <w:szCs w:val="24"/>
        </w:rPr>
        <w:t>Conclusions</w:t>
      </w:r>
    </w:p>
    <w:p w:rsidR="008D4D3B" w:rsidRPr="00DC300D" w:rsidRDefault="008D4D3B" w:rsidP="008D4D3B">
      <w:pPr>
        <w:spacing w:after="0" w:line="240" w:lineRule="auto"/>
        <w:jc w:val="both"/>
        <w:rPr>
          <w:rFonts w:asciiTheme="majorBidi" w:hAnsiTheme="majorBidi" w:cstheme="majorBidi"/>
          <w:b/>
          <w:bCs/>
          <w:sz w:val="24"/>
          <w:szCs w:val="24"/>
        </w:rPr>
      </w:pP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t>Explain clearly the results and possibilities of improvement.</w:t>
      </w:r>
    </w:p>
    <w:p w:rsidR="008D4D3B" w:rsidRPr="00DC300D" w:rsidRDefault="008D4D3B" w:rsidP="008D4D3B">
      <w:pPr>
        <w:spacing w:after="0" w:line="240" w:lineRule="auto"/>
        <w:jc w:val="both"/>
        <w:rPr>
          <w:rFonts w:asciiTheme="majorBidi" w:hAnsiTheme="majorBidi" w:cstheme="majorBidi"/>
          <w:bCs/>
          <w:sz w:val="24"/>
          <w:szCs w:val="24"/>
        </w:rPr>
      </w:pPr>
    </w:p>
    <w:p w:rsidR="008D4D3B" w:rsidRPr="00DC300D" w:rsidRDefault="008D4D3B" w:rsidP="008D4D3B">
      <w:pPr>
        <w:spacing w:after="0" w:line="240" w:lineRule="auto"/>
        <w:jc w:val="both"/>
        <w:rPr>
          <w:rFonts w:asciiTheme="majorBidi" w:hAnsiTheme="majorBidi" w:cstheme="majorBidi"/>
          <w:b/>
          <w:bCs/>
          <w:sz w:val="24"/>
          <w:szCs w:val="24"/>
        </w:rPr>
      </w:pPr>
      <w:r w:rsidRPr="00DC300D">
        <w:rPr>
          <w:rFonts w:asciiTheme="majorBidi" w:hAnsiTheme="majorBidi" w:cstheme="majorBidi"/>
          <w:b/>
          <w:bCs/>
          <w:sz w:val="24"/>
          <w:szCs w:val="24"/>
        </w:rPr>
        <w:t>References</w:t>
      </w:r>
    </w:p>
    <w:p w:rsidR="008D4D3B" w:rsidRPr="00DC300D" w:rsidRDefault="008D4D3B" w:rsidP="008D4D3B">
      <w:pPr>
        <w:spacing w:after="0" w:line="240" w:lineRule="auto"/>
        <w:jc w:val="both"/>
        <w:rPr>
          <w:rFonts w:asciiTheme="majorBidi" w:hAnsiTheme="majorBidi" w:cstheme="majorBidi"/>
          <w:b/>
          <w:bCs/>
          <w:sz w:val="24"/>
          <w:szCs w:val="24"/>
        </w:rPr>
      </w:pP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DC300D" w:rsidRDefault="008D4D3B" w:rsidP="008D4D3B">
      <w:pPr>
        <w:spacing w:after="0" w:line="240" w:lineRule="auto"/>
        <w:ind w:firstLine="567"/>
        <w:jc w:val="both"/>
        <w:rPr>
          <w:rFonts w:asciiTheme="majorBidi" w:hAnsiTheme="majorBidi" w:cstheme="majorBidi"/>
          <w:bCs/>
          <w:sz w:val="24"/>
          <w:szCs w:val="24"/>
        </w:rPr>
      </w:pPr>
    </w:p>
    <w:p w:rsidR="008D4D3B" w:rsidRPr="00DC300D" w:rsidRDefault="008D4D3B" w:rsidP="008D4D3B">
      <w:pPr>
        <w:spacing w:after="0" w:line="240" w:lineRule="auto"/>
        <w:ind w:firstLine="567"/>
        <w:jc w:val="both"/>
        <w:rPr>
          <w:rFonts w:asciiTheme="majorBidi" w:hAnsiTheme="majorBidi" w:cstheme="majorBidi"/>
          <w:bCs/>
          <w:sz w:val="24"/>
          <w:szCs w:val="24"/>
        </w:rPr>
      </w:pPr>
      <w:r w:rsidRPr="00DC300D">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DC300D" w:rsidRDefault="008D4D3B" w:rsidP="008D4D3B">
      <w:pPr>
        <w:spacing w:after="0" w:line="240" w:lineRule="auto"/>
        <w:jc w:val="both"/>
        <w:rPr>
          <w:rFonts w:asciiTheme="majorBidi" w:hAnsiTheme="majorBidi" w:cstheme="majorBidi"/>
          <w:b/>
          <w:bCs/>
          <w:sz w:val="24"/>
          <w:szCs w:val="24"/>
        </w:rPr>
      </w:pPr>
    </w:p>
    <w:p w:rsidR="008D4D3B" w:rsidRPr="00DC300D" w:rsidRDefault="008D4D3B" w:rsidP="008D4D3B">
      <w:pPr>
        <w:spacing w:after="0" w:line="240" w:lineRule="auto"/>
        <w:jc w:val="both"/>
        <w:rPr>
          <w:rFonts w:asciiTheme="majorBidi" w:hAnsiTheme="majorBidi" w:cstheme="majorBidi"/>
          <w:b/>
          <w:bCs/>
          <w:sz w:val="24"/>
          <w:szCs w:val="24"/>
        </w:rPr>
      </w:pPr>
      <w:r w:rsidRPr="00DC300D">
        <w:rPr>
          <w:rFonts w:asciiTheme="majorBidi" w:hAnsiTheme="majorBidi" w:cstheme="majorBidi"/>
          <w:b/>
          <w:bCs/>
          <w:sz w:val="24"/>
          <w:szCs w:val="24"/>
        </w:rPr>
        <w:t>Technical Specifications</w:t>
      </w:r>
    </w:p>
    <w:p w:rsidR="008D4D3B" w:rsidRPr="00DC300D" w:rsidRDefault="008D4D3B" w:rsidP="008D4D3B">
      <w:pPr>
        <w:spacing w:after="0" w:line="240" w:lineRule="auto"/>
        <w:jc w:val="both"/>
        <w:rPr>
          <w:rFonts w:asciiTheme="majorBidi" w:hAnsiTheme="majorBidi" w:cstheme="majorBidi"/>
          <w:b/>
          <w:bCs/>
          <w:sz w:val="24"/>
          <w:szCs w:val="24"/>
        </w:rPr>
      </w:pP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t>Each article must submit your dates into a Word document (.docx):</w:t>
      </w:r>
    </w:p>
    <w:p w:rsidR="008D4D3B" w:rsidRPr="00DC300D" w:rsidRDefault="008D4D3B" w:rsidP="008D4D3B">
      <w:pPr>
        <w:spacing w:after="0" w:line="240" w:lineRule="auto"/>
        <w:jc w:val="both"/>
        <w:rPr>
          <w:rFonts w:asciiTheme="majorBidi" w:hAnsiTheme="majorBidi" w:cstheme="majorBidi"/>
          <w:bCs/>
          <w:sz w:val="24"/>
          <w:szCs w:val="24"/>
        </w:rPr>
      </w:pP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t>Journal Name</w:t>
      </w: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t>Article title</w:t>
      </w: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lastRenderedPageBreak/>
        <w:t>Abstract</w:t>
      </w: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t>Keywords</w:t>
      </w: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t>Article sections, for example:</w:t>
      </w:r>
    </w:p>
    <w:p w:rsidR="008D4D3B" w:rsidRPr="00DC300D" w:rsidRDefault="008D4D3B" w:rsidP="008D4D3B">
      <w:pPr>
        <w:spacing w:after="0" w:line="240" w:lineRule="auto"/>
        <w:jc w:val="both"/>
        <w:rPr>
          <w:rFonts w:asciiTheme="majorBidi" w:hAnsiTheme="majorBidi" w:cstheme="majorBidi"/>
          <w:bCs/>
          <w:sz w:val="24"/>
          <w:szCs w:val="24"/>
        </w:rPr>
      </w:pPr>
    </w:p>
    <w:p w:rsidR="008D4D3B" w:rsidRPr="00DC300D" w:rsidRDefault="008D4D3B" w:rsidP="008D4D3B">
      <w:pPr>
        <w:spacing w:after="0" w:line="240" w:lineRule="auto"/>
        <w:jc w:val="both"/>
        <w:rPr>
          <w:rFonts w:asciiTheme="majorBidi" w:hAnsiTheme="majorBidi" w:cstheme="majorBidi"/>
          <w:bCs/>
          <w:i/>
          <w:sz w:val="24"/>
          <w:szCs w:val="24"/>
        </w:rPr>
      </w:pPr>
      <w:r w:rsidRPr="00DC300D">
        <w:rPr>
          <w:rFonts w:asciiTheme="majorBidi" w:hAnsiTheme="majorBidi" w:cstheme="majorBidi"/>
          <w:bCs/>
          <w:i/>
          <w:sz w:val="24"/>
          <w:szCs w:val="24"/>
        </w:rPr>
        <w:t>1. Introduction</w:t>
      </w:r>
    </w:p>
    <w:p w:rsidR="008D4D3B" w:rsidRPr="00DC300D" w:rsidRDefault="008D4D3B" w:rsidP="008D4D3B">
      <w:pPr>
        <w:spacing w:after="0" w:line="240" w:lineRule="auto"/>
        <w:jc w:val="both"/>
        <w:rPr>
          <w:rFonts w:asciiTheme="majorBidi" w:hAnsiTheme="majorBidi" w:cstheme="majorBidi"/>
          <w:bCs/>
          <w:i/>
          <w:sz w:val="24"/>
          <w:szCs w:val="24"/>
        </w:rPr>
      </w:pPr>
      <w:r w:rsidRPr="00DC300D">
        <w:rPr>
          <w:rFonts w:asciiTheme="majorBidi" w:hAnsiTheme="majorBidi" w:cstheme="majorBidi"/>
          <w:bCs/>
          <w:i/>
          <w:sz w:val="24"/>
          <w:szCs w:val="24"/>
        </w:rPr>
        <w:t>2. Description of the method</w:t>
      </w:r>
    </w:p>
    <w:p w:rsidR="008D4D3B" w:rsidRPr="00DC300D" w:rsidRDefault="008D4D3B" w:rsidP="008D4D3B">
      <w:pPr>
        <w:spacing w:after="0" w:line="240" w:lineRule="auto"/>
        <w:jc w:val="both"/>
        <w:rPr>
          <w:rFonts w:asciiTheme="majorBidi" w:hAnsiTheme="majorBidi" w:cstheme="majorBidi"/>
          <w:bCs/>
          <w:i/>
          <w:sz w:val="24"/>
          <w:szCs w:val="24"/>
        </w:rPr>
      </w:pPr>
      <w:r w:rsidRPr="00DC300D">
        <w:rPr>
          <w:rFonts w:asciiTheme="majorBidi" w:hAnsiTheme="majorBidi" w:cstheme="majorBidi"/>
          <w:bCs/>
          <w:i/>
          <w:sz w:val="24"/>
          <w:szCs w:val="24"/>
        </w:rPr>
        <w:t>3. Analysis from the regression demand curve</w:t>
      </w:r>
    </w:p>
    <w:p w:rsidR="008D4D3B" w:rsidRPr="00DC300D" w:rsidRDefault="008D4D3B" w:rsidP="008D4D3B">
      <w:pPr>
        <w:spacing w:after="0" w:line="240" w:lineRule="auto"/>
        <w:jc w:val="both"/>
        <w:rPr>
          <w:rFonts w:asciiTheme="majorBidi" w:hAnsiTheme="majorBidi" w:cstheme="majorBidi"/>
          <w:bCs/>
          <w:i/>
          <w:sz w:val="24"/>
          <w:szCs w:val="24"/>
        </w:rPr>
      </w:pPr>
      <w:r w:rsidRPr="00DC300D">
        <w:rPr>
          <w:rFonts w:asciiTheme="majorBidi" w:hAnsiTheme="majorBidi" w:cstheme="majorBidi"/>
          <w:bCs/>
          <w:i/>
          <w:sz w:val="24"/>
          <w:szCs w:val="24"/>
        </w:rPr>
        <w:t>4. Results</w:t>
      </w:r>
    </w:p>
    <w:p w:rsidR="008D4D3B" w:rsidRPr="00DC300D" w:rsidRDefault="008D4D3B" w:rsidP="008D4D3B">
      <w:pPr>
        <w:spacing w:after="0" w:line="240" w:lineRule="auto"/>
        <w:jc w:val="both"/>
        <w:rPr>
          <w:rFonts w:asciiTheme="majorBidi" w:hAnsiTheme="majorBidi" w:cstheme="majorBidi"/>
          <w:bCs/>
          <w:i/>
          <w:sz w:val="24"/>
          <w:szCs w:val="24"/>
        </w:rPr>
      </w:pPr>
      <w:r w:rsidRPr="00DC300D">
        <w:rPr>
          <w:rFonts w:asciiTheme="majorBidi" w:hAnsiTheme="majorBidi" w:cstheme="majorBidi"/>
          <w:bCs/>
          <w:i/>
          <w:sz w:val="24"/>
          <w:szCs w:val="24"/>
        </w:rPr>
        <w:t>5. Thanks</w:t>
      </w:r>
    </w:p>
    <w:p w:rsidR="008D4D3B" w:rsidRPr="00DC300D" w:rsidRDefault="008D4D3B" w:rsidP="008D4D3B">
      <w:pPr>
        <w:spacing w:after="0" w:line="240" w:lineRule="auto"/>
        <w:jc w:val="both"/>
        <w:rPr>
          <w:rFonts w:asciiTheme="majorBidi" w:hAnsiTheme="majorBidi" w:cstheme="majorBidi"/>
          <w:bCs/>
          <w:i/>
          <w:sz w:val="24"/>
          <w:szCs w:val="24"/>
        </w:rPr>
      </w:pPr>
      <w:r w:rsidRPr="00DC300D">
        <w:rPr>
          <w:rFonts w:asciiTheme="majorBidi" w:hAnsiTheme="majorBidi" w:cstheme="majorBidi"/>
          <w:bCs/>
          <w:i/>
          <w:sz w:val="24"/>
          <w:szCs w:val="24"/>
        </w:rPr>
        <w:t>6. Conclusions</w:t>
      </w:r>
    </w:p>
    <w:p w:rsidR="008D4D3B" w:rsidRPr="00DC300D" w:rsidRDefault="008D4D3B" w:rsidP="008D4D3B">
      <w:pPr>
        <w:spacing w:after="0" w:line="240" w:lineRule="auto"/>
        <w:jc w:val="both"/>
        <w:rPr>
          <w:rFonts w:asciiTheme="majorBidi" w:hAnsiTheme="majorBidi" w:cstheme="majorBidi"/>
          <w:bCs/>
          <w:i/>
          <w:sz w:val="24"/>
          <w:szCs w:val="24"/>
        </w:rPr>
      </w:pPr>
      <w:r w:rsidRPr="00DC300D">
        <w:rPr>
          <w:rFonts w:asciiTheme="majorBidi" w:hAnsiTheme="majorBidi" w:cstheme="majorBidi"/>
          <w:bCs/>
          <w:i/>
          <w:sz w:val="24"/>
          <w:szCs w:val="24"/>
        </w:rPr>
        <w:t>7. References</w:t>
      </w:r>
    </w:p>
    <w:p w:rsidR="008D4D3B" w:rsidRPr="00DC300D" w:rsidRDefault="008D4D3B" w:rsidP="008D4D3B">
      <w:pPr>
        <w:spacing w:after="0" w:line="240" w:lineRule="auto"/>
        <w:jc w:val="both"/>
        <w:rPr>
          <w:rFonts w:asciiTheme="majorBidi" w:hAnsiTheme="majorBidi" w:cstheme="majorBidi"/>
          <w:bCs/>
          <w:sz w:val="24"/>
          <w:szCs w:val="24"/>
        </w:rPr>
      </w:pP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t>Author Name (s)</w:t>
      </w: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t>Email Correspondence to Author</w:t>
      </w: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t>References</w:t>
      </w:r>
    </w:p>
    <w:p w:rsidR="008D4D3B" w:rsidRPr="00DC300D" w:rsidRDefault="008D4D3B" w:rsidP="008D4D3B">
      <w:pPr>
        <w:spacing w:after="0" w:line="240" w:lineRule="auto"/>
        <w:jc w:val="both"/>
        <w:rPr>
          <w:rFonts w:asciiTheme="majorBidi" w:hAnsiTheme="majorBidi" w:cstheme="majorBidi"/>
          <w:bCs/>
          <w:sz w:val="24"/>
          <w:szCs w:val="24"/>
        </w:rPr>
      </w:pPr>
    </w:p>
    <w:p w:rsidR="008D4D3B" w:rsidRPr="00DC300D" w:rsidRDefault="008D4D3B" w:rsidP="008D4D3B">
      <w:pPr>
        <w:spacing w:after="0" w:line="240" w:lineRule="auto"/>
        <w:jc w:val="both"/>
        <w:rPr>
          <w:rFonts w:asciiTheme="majorBidi" w:hAnsiTheme="majorBidi" w:cstheme="majorBidi"/>
          <w:b/>
          <w:bCs/>
          <w:sz w:val="24"/>
          <w:szCs w:val="24"/>
        </w:rPr>
      </w:pPr>
      <w:r w:rsidRPr="00DC300D">
        <w:rPr>
          <w:rFonts w:asciiTheme="majorBidi" w:hAnsiTheme="majorBidi" w:cstheme="majorBidi"/>
          <w:b/>
          <w:bCs/>
          <w:sz w:val="24"/>
          <w:szCs w:val="24"/>
        </w:rPr>
        <w:t>Intellectual Property Requirements for editing:</w:t>
      </w:r>
    </w:p>
    <w:p w:rsidR="008D4D3B" w:rsidRPr="00DC300D" w:rsidRDefault="008D4D3B" w:rsidP="008D4D3B">
      <w:pPr>
        <w:spacing w:after="0" w:line="240" w:lineRule="auto"/>
        <w:jc w:val="both"/>
        <w:rPr>
          <w:rFonts w:asciiTheme="majorBidi" w:hAnsiTheme="majorBidi" w:cstheme="majorBidi"/>
          <w:bCs/>
          <w:sz w:val="24"/>
          <w:szCs w:val="24"/>
        </w:rPr>
      </w:pP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t xml:space="preserve">-Authentic Signature in Color of </w:t>
      </w:r>
      <w:hyperlink r:id="rId15" w:history="1">
        <w:r w:rsidRPr="00DC300D">
          <w:rPr>
            <w:rStyle w:val="Hipervnculo"/>
            <w:rFonts w:asciiTheme="majorBidi" w:hAnsiTheme="majorBidi" w:cstheme="majorBidi"/>
            <w:bCs/>
            <w:sz w:val="24"/>
            <w:szCs w:val="24"/>
          </w:rPr>
          <w:t>Originality Format</w:t>
        </w:r>
      </w:hyperlink>
      <w:r w:rsidRPr="00DC300D">
        <w:rPr>
          <w:rFonts w:asciiTheme="majorBidi" w:hAnsiTheme="majorBidi" w:cstheme="majorBidi"/>
          <w:bCs/>
          <w:sz w:val="24"/>
          <w:szCs w:val="24"/>
        </w:rPr>
        <w:t xml:space="preserve"> Author and Coauthors</w:t>
      </w:r>
    </w:p>
    <w:p w:rsidR="008D4D3B" w:rsidRPr="00DC300D" w:rsidRDefault="008D4D3B" w:rsidP="008D4D3B">
      <w:pPr>
        <w:spacing w:after="0" w:line="240" w:lineRule="auto"/>
        <w:jc w:val="both"/>
        <w:rPr>
          <w:rFonts w:asciiTheme="majorBidi" w:hAnsiTheme="majorBidi" w:cstheme="majorBidi"/>
          <w:bCs/>
          <w:sz w:val="24"/>
          <w:szCs w:val="24"/>
        </w:rPr>
      </w:pPr>
    </w:p>
    <w:p w:rsidR="008D4D3B" w:rsidRPr="00DC300D" w:rsidRDefault="008D4D3B" w:rsidP="008D4D3B">
      <w:pPr>
        <w:spacing w:after="0" w:line="240" w:lineRule="auto"/>
        <w:jc w:val="both"/>
        <w:rPr>
          <w:rFonts w:asciiTheme="majorBidi" w:hAnsiTheme="majorBidi" w:cstheme="majorBidi"/>
          <w:bCs/>
          <w:sz w:val="24"/>
          <w:szCs w:val="24"/>
        </w:rPr>
      </w:pPr>
      <w:r w:rsidRPr="00DC300D">
        <w:rPr>
          <w:rFonts w:asciiTheme="majorBidi" w:hAnsiTheme="majorBidi" w:cstheme="majorBidi"/>
          <w:bCs/>
          <w:sz w:val="24"/>
          <w:szCs w:val="24"/>
        </w:rPr>
        <w:t xml:space="preserve">-Authentic Signature in Color of the </w:t>
      </w:r>
      <w:hyperlink r:id="rId16" w:history="1">
        <w:r w:rsidRPr="00DC300D">
          <w:rPr>
            <w:rStyle w:val="Hipervnculo"/>
            <w:rFonts w:asciiTheme="majorBidi" w:hAnsiTheme="majorBidi" w:cstheme="majorBidi"/>
            <w:bCs/>
            <w:sz w:val="24"/>
            <w:szCs w:val="24"/>
          </w:rPr>
          <w:t>Acceptance Format</w:t>
        </w:r>
      </w:hyperlink>
      <w:r w:rsidRPr="00DC300D">
        <w:rPr>
          <w:rFonts w:asciiTheme="majorBidi" w:hAnsiTheme="majorBidi" w:cstheme="majorBidi"/>
          <w:bCs/>
          <w:sz w:val="24"/>
          <w:szCs w:val="24"/>
        </w:rPr>
        <w:t xml:space="preserve"> of Author and Coauthors</w:t>
      </w:r>
      <w:bookmarkEnd w:id="1"/>
    </w:p>
    <w:p w:rsidR="008D4D3B" w:rsidRPr="00DC300D" w:rsidRDefault="008D4D3B" w:rsidP="008D4D3B">
      <w:pPr>
        <w:rPr>
          <w:rFonts w:asciiTheme="majorBidi" w:hAnsiTheme="majorBidi" w:cstheme="majorBidi"/>
        </w:rPr>
      </w:pPr>
    </w:p>
    <w:p w:rsidR="000174FD" w:rsidRDefault="000174FD" w:rsidP="0089238A">
      <w:pPr>
        <w:spacing w:after="0" w:line="240" w:lineRule="auto"/>
        <w:jc w:val="both"/>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Pr="000174FD" w:rsidRDefault="000174FD" w:rsidP="000174FD">
      <w:pPr>
        <w:rPr>
          <w:rFonts w:asciiTheme="majorBidi" w:hAnsiTheme="majorBidi" w:cstheme="majorBidi"/>
          <w:sz w:val="24"/>
          <w:szCs w:val="24"/>
        </w:rPr>
      </w:pPr>
    </w:p>
    <w:p w:rsidR="000174FD" w:rsidRDefault="000174FD" w:rsidP="000174FD">
      <w:pPr>
        <w:rPr>
          <w:rFonts w:asciiTheme="majorBidi" w:hAnsiTheme="majorBidi" w:cstheme="majorBidi"/>
          <w:sz w:val="24"/>
          <w:szCs w:val="24"/>
        </w:rPr>
      </w:pPr>
    </w:p>
    <w:p w:rsidR="008D4D3B" w:rsidRPr="000174FD" w:rsidRDefault="008D4D3B" w:rsidP="000174FD">
      <w:pPr>
        <w:rPr>
          <w:rFonts w:asciiTheme="majorBidi" w:hAnsiTheme="majorBidi" w:cstheme="majorBidi"/>
          <w:sz w:val="24"/>
          <w:szCs w:val="24"/>
        </w:rPr>
        <w:sectPr w:rsidR="008D4D3B" w:rsidRPr="000174FD" w:rsidSect="006C4259">
          <w:footerReference w:type="default" r:id="rId17"/>
          <w:pgSz w:w="12242" w:h="18722"/>
          <w:pgMar w:top="1134" w:right="1134" w:bottom="1134" w:left="1134" w:header="709" w:footer="709" w:gutter="0"/>
          <w:cols w:space="708"/>
          <w:docGrid w:linePitch="360"/>
        </w:sectPr>
      </w:pPr>
    </w:p>
    <w:p w:rsidR="0089238A" w:rsidRPr="00DC300D" w:rsidRDefault="0089238A" w:rsidP="00F340B9">
      <w:pPr>
        <w:spacing w:after="0" w:line="240" w:lineRule="auto"/>
        <w:jc w:val="both"/>
        <w:rPr>
          <w:rFonts w:asciiTheme="majorBidi" w:hAnsiTheme="majorBidi" w:cstheme="majorBidi"/>
          <w:b/>
          <w:sz w:val="24"/>
          <w:szCs w:val="24"/>
          <w:lang w:val="en"/>
        </w:rPr>
      </w:pPr>
      <w:r w:rsidRPr="00DC300D">
        <w:rPr>
          <w:rFonts w:asciiTheme="majorBidi" w:hAnsiTheme="majorBidi" w:cstheme="majorBidi"/>
          <w:b/>
          <w:sz w:val="24"/>
          <w:szCs w:val="24"/>
          <w:lang w:val="en"/>
        </w:rPr>
        <w:lastRenderedPageBreak/>
        <w:t>10.-Reservation to Editorial Policy</w:t>
      </w:r>
    </w:p>
    <w:p w:rsidR="001E1147" w:rsidRPr="00DC300D" w:rsidRDefault="0089238A" w:rsidP="005E6F4A">
      <w:pPr>
        <w:spacing w:after="0" w:line="240" w:lineRule="auto"/>
        <w:jc w:val="both"/>
        <w:rPr>
          <w:rFonts w:asciiTheme="majorBidi" w:hAnsiTheme="majorBidi" w:cstheme="majorBidi"/>
          <w:sz w:val="24"/>
          <w:szCs w:val="24"/>
        </w:rPr>
      </w:pPr>
      <w:r w:rsidRPr="00DC300D">
        <w:rPr>
          <w:rFonts w:asciiTheme="majorBidi" w:hAnsiTheme="majorBidi" w:cstheme="majorBidi"/>
          <w:sz w:val="24"/>
          <w:szCs w:val="24"/>
          <w:lang w:val="en"/>
        </w:rPr>
        <w:br/>
      </w:r>
      <w:r w:rsidR="005E6F4A" w:rsidRPr="00DC300D">
        <w:rPr>
          <w:rFonts w:asciiTheme="majorBidi" w:hAnsiTheme="majorBidi" w:cstheme="majorBidi"/>
          <w:sz w:val="24"/>
          <w:szCs w:val="24"/>
          <w:lang w:val="en"/>
        </w:rPr>
        <w:t>Revista de Ingeniería Mecánica</w:t>
      </w:r>
      <w:r w:rsidR="00936334" w:rsidRPr="00DC300D">
        <w:rPr>
          <w:rFonts w:asciiTheme="majorBidi" w:hAnsiTheme="majorBidi" w:cstheme="majorBidi"/>
          <w:sz w:val="24"/>
          <w:szCs w:val="24"/>
          <w:lang w:val="en"/>
        </w:rPr>
        <w:t xml:space="preserve"> </w:t>
      </w:r>
      <w:r w:rsidRPr="00DC300D">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DC300D" w:rsidRDefault="001E1147" w:rsidP="001E1147">
      <w:pPr>
        <w:spacing w:after="0" w:line="240" w:lineRule="auto"/>
        <w:jc w:val="both"/>
        <w:rPr>
          <w:rFonts w:asciiTheme="majorBidi" w:hAnsiTheme="majorBidi" w:cstheme="majorBidi"/>
          <w:sz w:val="24"/>
          <w:szCs w:val="24"/>
        </w:rPr>
      </w:pPr>
    </w:p>
    <w:p w:rsidR="001E1147" w:rsidRPr="00DC300D" w:rsidRDefault="001E1147" w:rsidP="001E1147">
      <w:pPr>
        <w:spacing w:after="0" w:line="240" w:lineRule="auto"/>
        <w:jc w:val="both"/>
        <w:rPr>
          <w:rFonts w:asciiTheme="majorBidi" w:hAnsiTheme="majorBidi" w:cstheme="majorBidi"/>
          <w:b/>
          <w:bCs/>
          <w:sz w:val="24"/>
          <w:szCs w:val="24"/>
        </w:rPr>
      </w:pPr>
      <w:r w:rsidRPr="00DC300D">
        <w:rPr>
          <w:rFonts w:asciiTheme="majorBidi" w:hAnsiTheme="majorBidi" w:cstheme="majorBidi"/>
          <w:b/>
          <w:bCs/>
          <w:sz w:val="24"/>
          <w:szCs w:val="24"/>
        </w:rPr>
        <w:t>11.-Code of Ethics - Good Practices and Declaration of Solution to Editorial Conflicts</w:t>
      </w:r>
    </w:p>
    <w:p w:rsidR="001E1147" w:rsidRPr="00DC300D" w:rsidRDefault="001E1147" w:rsidP="001E1147">
      <w:pPr>
        <w:spacing w:after="0" w:line="240" w:lineRule="auto"/>
        <w:jc w:val="both"/>
        <w:rPr>
          <w:rFonts w:asciiTheme="majorBidi" w:hAnsiTheme="majorBidi" w:cstheme="majorBidi"/>
          <w:b/>
          <w:sz w:val="24"/>
          <w:szCs w:val="24"/>
          <w:lang w:val="en"/>
        </w:rPr>
      </w:pPr>
      <w:r w:rsidRPr="00DC300D">
        <w:rPr>
          <w:rFonts w:asciiTheme="majorBidi" w:hAnsiTheme="majorBidi" w:cstheme="majorBidi"/>
          <w:b/>
          <w:sz w:val="24"/>
          <w:szCs w:val="24"/>
          <w:lang w:val="en"/>
        </w:rPr>
        <w:t xml:space="preserve"> </w:t>
      </w:r>
    </w:p>
    <w:p w:rsidR="0089238A" w:rsidRPr="00DC300D" w:rsidRDefault="0089238A" w:rsidP="0089238A">
      <w:pPr>
        <w:spacing w:after="0" w:line="240" w:lineRule="auto"/>
        <w:jc w:val="both"/>
        <w:rPr>
          <w:rFonts w:asciiTheme="majorBidi" w:hAnsiTheme="majorBidi" w:cstheme="majorBidi"/>
          <w:sz w:val="24"/>
          <w:szCs w:val="24"/>
          <w:lang w:val="en"/>
        </w:rPr>
      </w:pPr>
      <w:r w:rsidRPr="00DC300D">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DC300D" w:rsidRDefault="0089238A" w:rsidP="0089238A">
      <w:pPr>
        <w:spacing w:after="0" w:line="240" w:lineRule="auto"/>
        <w:jc w:val="both"/>
        <w:rPr>
          <w:rFonts w:asciiTheme="majorBidi" w:eastAsia="Times New Roman" w:hAnsiTheme="majorBidi" w:cstheme="majorBidi"/>
          <w:spacing w:val="-1"/>
          <w:sz w:val="24"/>
          <w:szCs w:val="24"/>
        </w:rPr>
      </w:pPr>
    </w:p>
    <w:p w:rsidR="0089238A" w:rsidRPr="00DC300D" w:rsidRDefault="0089238A" w:rsidP="00246EDE">
      <w:pPr>
        <w:widowControl w:val="0"/>
        <w:spacing w:after="0" w:line="240" w:lineRule="auto"/>
        <w:ind w:right="51"/>
        <w:jc w:val="both"/>
        <w:rPr>
          <w:rFonts w:asciiTheme="majorBidi" w:hAnsiTheme="majorBidi" w:cstheme="majorBidi"/>
          <w:sz w:val="24"/>
          <w:szCs w:val="24"/>
          <w:lang w:val="en"/>
        </w:rPr>
      </w:pPr>
      <w:r w:rsidRPr="00DC300D">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DC300D" w:rsidRDefault="0089238A" w:rsidP="00246EDE">
      <w:pPr>
        <w:widowControl w:val="0"/>
        <w:spacing w:after="0" w:line="240" w:lineRule="auto"/>
        <w:ind w:right="51"/>
        <w:jc w:val="both"/>
        <w:rPr>
          <w:rFonts w:asciiTheme="majorBidi" w:hAnsiTheme="majorBidi" w:cstheme="majorBidi"/>
          <w:sz w:val="24"/>
          <w:szCs w:val="24"/>
          <w:lang w:val="en"/>
        </w:rPr>
      </w:pPr>
      <w:r w:rsidRPr="00DC300D">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DC300D" w:rsidRDefault="00F340B9" w:rsidP="00246EDE">
      <w:pPr>
        <w:widowControl w:val="0"/>
        <w:spacing w:after="0" w:line="240" w:lineRule="auto"/>
        <w:ind w:right="51"/>
        <w:jc w:val="both"/>
        <w:rPr>
          <w:rFonts w:asciiTheme="majorBidi" w:hAnsiTheme="majorBidi" w:cstheme="majorBidi"/>
          <w:sz w:val="24"/>
          <w:szCs w:val="24"/>
          <w:lang w:val="en"/>
        </w:rPr>
      </w:pPr>
    </w:p>
    <w:p w:rsidR="0089238A" w:rsidRPr="00DC300D" w:rsidRDefault="0089238A" w:rsidP="00246EDE">
      <w:pPr>
        <w:widowControl w:val="0"/>
        <w:spacing w:after="0" w:line="240" w:lineRule="auto"/>
        <w:ind w:right="51"/>
        <w:jc w:val="both"/>
        <w:rPr>
          <w:rFonts w:asciiTheme="majorBidi" w:eastAsia="Times New Roman" w:hAnsiTheme="majorBidi" w:cstheme="majorBidi"/>
          <w:sz w:val="24"/>
          <w:szCs w:val="24"/>
        </w:rPr>
      </w:pPr>
      <w:r w:rsidRPr="00DC300D">
        <w:rPr>
          <w:rFonts w:asciiTheme="majorBidi" w:hAnsiTheme="majorBidi" w:cstheme="majorBidi"/>
          <w:sz w:val="24"/>
          <w:szCs w:val="24"/>
          <w:lang w:val="en"/>
        </w:rPr>
        <w:t>Article title:</w:t>
      </w:r>
    </w:p>
    <w:p w:rsidR="0089238A" w:rsidRPr="00B35DDA" w:rsidRDefault="0089238A" w:rsidP="00246EDE">
      <w:pPr>
        <w:widowControl w:val="0"/>
        <w:spacing w:after="0" w:line="240" w:lineRule="auto"/>
        <w:ind w:right="51"/>
        <w:jc w:val="both"/>
        <w:rPr>
          <w:rFonts w:asciiTheme="majorBidi" w:eastAsia="Times New Roman" w:hAnsiTheme="majorBidi" w:cstheme="majorBidi"/>
        </w:rPr>
      </w:pPr>
    </w:p>
    <w:p w:rsidR="0089238A" w:rsidRPr="000174FD" w:rsidRDefault="0089238A" w:rsidP="000174FD">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0174FD">
        <w:rPr>
          <w:rFonts w:asciiTheme="majorBidi" w:eastAsia="Times New Roman" w:hAnsiTheme="majorBidi" w:cstheme="majorBidi"/>
          <w:spacing w:val="-1"/>
          <w:sz w:val="24"/>
          <w:szCs w:val="24"/>
        </w:rPr>
        <w:t xml:space="preserve">The sending of an Article to </w:t>
      </w:r>
      <w:r w:rsidR="005E6F4A" w:rsidRPr="000174FD">
        <w:rPr>
          <w:rFonts w:asciiTheme="majorBidi" w:eastAsia="Times New Roman" w:hAnsiTheme="majorBidi" w:cstheme="majorBidi"/>
          <w:spacing w:val="-1"/>
          <w:sz w:val="24"/>
          <w:szCs w:val="24"/>
        </w:rPr>
        <w:t>Revista de Ingeniería Mecánica</w:t>
      </w:r>
      <w:r w:rsidR="00936334" w:rsidRPr="000174FD">
        <w:rPr>
          <w:rFonts w:asciiTheme="majorBidi" w:eastAsia="Times New Roman" w:hAnsiTheme="majorBidi" w:cstheme="majorBidi"/>
          <w:spacing w:val="-1"/>
          <w:sz w:val="24"/>
          <w:szCs w:val="24"/>
        </w:rPr>
        <w:t xml:space="preserve"> </w:t>
      </w:r>
      <w:r w:rsidRPr="000174FD">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B35DDA" w:rsidRDefault="0089238A" w:rsidP="000174FD">
      <w:pPr>
        <w:widowControl w:val="0"/>
        <w:spacing w:after="0" w:line="240" w:lineRule="auto"/>
        <w:ind w:right="51" w:hanging="720"/>
        <w:jc w:val="both"/>
        <w:rPr>
          <w:rFonts w:asciiTheme="majorBidi" w:eastAsia="Times New Roman" w:hAnsiTheme="majorBidi" w:cstheme="majorBidi"/>
          <w:spacing w:val="-1"/>
        </w:rPr>
      </w:pPr>
    </w:p>
    <w:p w:rsidR="0089238A" w:rsidRPr="000174FD" w:rsidRDefault="0089238A" w:rsidP="000174F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74FD">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0174FD" w:rsidRPr="000174FD" w:rsidRDefault="000174FD" w:rsidP="000174FD">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0174FD" w:rsidRDefault="0089238A" w:rsidP="000174FD">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0174FD">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B35DDA" w:rsidRDefault="0089238A" w:rsidP="000174FD">
      <w:pPr>
        <w:widowControl w:val="0"/>
        <w:spacing w:after="0" w:line="240" w:lineRule="auto"/>
        <w:ind w:right="51" w:hanging="720"/>
        <w:jc w:val="both"/>
        <w:rPr>
          <w:rFonts w:asciiTheme="majorBidi" w:eastAsia="Times New Roman" w:hAnsiTheme="majorBidi" w:cstheme="majorBidi"/>
          <w:spacing w:val="-1"/>
        </w:rPr>
      </w:pPr>
    </w:p>
    <w:p w:rsidR="0089238A" w:rsidRPr="000174FD" w:rsidRDefault="0089238A" w:rsidP="000174F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74FD">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936334" w:rsidRPr="000174FD">
        <w:rPr>
          <w:rFonts w:asciiTheme="majorBidi" w:hAnsiTheme="majorBidi" w:cstheme="majorBidi"/>
          <w:sz w:val="24"/>
          <w:szCs w:val="24"/>
          <w:lang w:val="en"/>
        </w:rPr>
        <w:t>Spain</w:t>
      </w:r>
      <w:r w:rsidRPr="000174FD">
        <w:rPr>
          <w:rFonts w:asciiTheme="majorBidi" w:hAnsiTheme="majorBidi" w:cstheme="majorBidi"/>
          <w:sz w:val="24"/>
          <w:szCs w:val="24"/>
          <w:lang w:val="en"/>
        </w:rPr>
        <w:t xml:space="preserve"> considers pertinent for disclosure and diffusion of its Article its Rights of Work.</w:t>
      </w:r>
    </w:p>
    <w:p w:rsidR="000174FD" w:rsidRDefault="000174FD" w:rsidP="000174FD">
      <w:pPr>
        <w:pStyle w:val="Prrafodelista"/>
        <w:widowControl w:val="0"/>
        <w:spacing w:after="0" w:line="240" w:lineRule="auto"/>
        <w:ind w:right="51"/>
        <w:jc w:val="both"/>
        <w:rPr>
          <w:rFonts w:asciiTheme="majorBidi" w:hAnsiTheme="majorBidi" w:cstheme="majorBidi"/>
          <w:sz w:val="24"/>
          <w:szCs w:val="24"/>
          <w:lang w:val="en"/>
        </w:rPr>
      </w:pPr>
    </w:p>
    <w:p w:rsidR="0089238A" w:rsidRPr="000174FD" w:rsidRDefault="0089238A" w:rsidP="000174F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74FD">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0174FD" w:rsidRDefault="000174FD" w:rsidP="000174FD">
      <w:pPr>
        <w:pStyle w:val="Prrafodelista"/>
        <w:widowControl w:val="0"/>
        <w:spacing w:after="0" w:line="240" w:lineRule="auto"/>
        <w:ind w:right="51"/>
        <w:jc w:val="both"/>
        <w:rPr>
          <w:rFonts w:asciiTheme="majorBidi" w:hAnsiTheme="majorBidi" w:cstheme="majorBidi"/>
          <w:sz w:val="24"/>
          <w:szCs w:val="24"/>
          <w:lang w:val="en"/>
        </w:rPr>
      </w:pPr>
    </w:p>
    <w:p w:rsidR="0089238A" w:rsidRPr="000174FD" w:rsidRDefault="0089238A" w:rsidP="000174F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74FD">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0174FD" w:rsidRDefault="000174FD" w:rsidP="000174FD">
      <w:pPr>
        <w:pStyle w:val="Prrafodelista"/>
        <w:widowControl w:val="0"/>
        <w:spacing w:after="0" w:line="240" w:lineRule="auto"/>
        <w:ind w:right="51"/>
        <w:jc w:val="both"/>
        <w:rPr>
          <w:rFonts w:asciiTheme="majorBidi" w:hAnsiTheme="majorBidi" w:cstheme="majorBidi"/>
          <w:sz w:val="24"/>
          <w:szCs w:val="24"/>
          <w:lang w:val="en"/>
        </w:rPr>
      </w:pPr>
    </w:p>
    <w:p w:rsidR="0089238A" w:rsidRPr="000174FD" w:rsidRDefault="0089238A" w:rsidP="000174F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74FD">
        <w:rPr>
          <w:rFonts w:asciiTheme="majorBidi" w:hAnsiTheme="majorBidi" w:cstheme="majorBidi"/>
          <w:sz w:val="24"/>
          <w:szCs w:val="24"/>
          <w:lang w:val="en"/>
        </w:rPr>
        <w:t>No signature responsible for the work has been omitted and the criteria of Scientific Authorization are satisfied.</w:t>
      </w:r>
    </w:p>
    <w:p w:rsidR="000174FD" w:rsidRDefault="000174FD" w:rsidP="000174FD">
      <w:pPr>
        <w:pStyle w:val="Prrafodelista"/>
        <w:widowControl w:val="0"/>
        <w:spacing w:after="0" w:line="240" w:lineRule="auto"/>
        <w:ind w:right="51"/>
        <w:jc w:val="both"/>
        <w:rPr>
          <w:rFonts w:asciiTheme="majorBidi" w:hAnsiTheme="majorBidi" w:cstheme="majorBidi"/>
          <w:sz w:val="24"/>
          <w:szCs w:val="24"/>
          <w:lang w:val="en"/>
        </w:rPr>
      </w:pPr>
    </w:p>
    <w:p w:rsidR="0089238A" w:rsidRPr="000174FD" w:rsidRDefault="0089238A" w:rsidP="000174F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74FD">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2A1FBB" w:rsidRDefault="0089238A" w:rsidP="00246EDE">
      <w:pPr>
        <w:widowControl w:val="0"/>
        <w:spacing w:after="0" w:line="240" w:lineRule="auto"/>
        <w:ind w:right="51"/>
        <w:jc w:val="both"/>
        <w:rPr>
          <w:rFonts w:asciiTheme="majorBidi" w:eastAsia="Times New Roman" w:hAnsiTheme="majorBidi" w:cstheme="majorBidi"/>
          <w:spacing w:val="-1"/>
        </w:rPr>
      </w:pPr>
    </w:p>
    <w:p w:rsidR="00BC3D3E" w:rsidRDefault="00BC3D3E">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B35DDA" w:rsidRPr="002A1FBB" w:rsidRDefault="00B35DDA" w:rsidP="00B35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2A1FBB">
        <w:rPr>
          <w:rFonts w:asciiTheme="majorBidi" w:eastAsia="Times New Roman" w:hAnsiTheme="majorBidi" w:cstheme="majorBidi"/>
          <w:b/>
          <w:bCs/>
          <w:sz w:val="24"/>
          <w:szCs w:val="24"/>
          <w:lang w:val="en" w:eastAsia="es-EC"/>
        </w:rPr>
        <w:lastRenderedPageBreak/>
        <w:t>Copyright and Access</w:t>
      </w:r>
    </w:p>
    <w:p w:rsidR="00B35DDA" w:rsidRPr="002A1FBB" w:rsidRDefault="00B35DDA" w:rsidP="00246EDE">
      <w:pPr>
        <w:widowControl w:val="0"/>
        <w:spacing w:after="0" w:line="240" w:lineRule="auto"/>
        <w:ind w:right="51"/>
        <w:jc w:val="both"/>
        <w:rPr>
          <w:rFonts w:asciiTheme="majorBidi" w:eastAsia="Times New Roman" w:hAnsiTheme="majorBidi" w:cstheme="majorBidi"/>
          <w:spacing w:val="-1"/>
          <w:lang w:val="en-US"/>
        </w:rPr>
      </w:pPr>
    </w:p>
    <w:p w:rsidR="0089238A" w:rsidRPr="002A1FBB" w:rsidRDefault="0089238A" w:rsidP="00246EDE">
      <w:pPr>
        <w:widowControl w:val="0"/>
        <w:spacing w:after="0" w:line="240" w:lineRule="auto"/>
        <w:ind w:right="51"/>
        <w:jc w:val="both"/>
        <w:rPr>
          <w:rFonts w:asciiTheme="majorBidi" w:eastAsia="Times New Roman" w:hAnsiTheme="majorBidi" w:cstheme="majorBidi"/>
          <w:spacing w:val="-1"/>
          <w:sz w:val="24"/>
          <w:szCs w:val="24"/>
        </w:rPr>
      </w:pPr>
      <w:r w:rsidRPr="002A1FBB">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936334" w:rsidRPr="002A1FBB">
        <w:rPr>
          <w:rFonts w:asciiTheme="majorBidi" w:hAnsiTheme="majorBidi" w:cstheme="majorBidi"/>
          <w:sz w:val="24"/>
          <w:szCs w:val="24"/>
          <w:lang w:val="en"/>
        </w:rPr>
        <w:t>Spain</w:t>
      </w:r>
      <w:r w:rsidRPr="002A1FBB">
        <w:rPr>
          <w:rFonts w:asciiTheme="majorBidi" w:eastAsia="Times New Roman" w:hAnsiTheme="majorBidi" w:cstheme="majorBidi"/>
          <w:spacing w:val="-1"/>
          <w:sz w:val="24"/>
          <w:szCs w:val="24"/>
        </w:rPr>
        <w:t xml:space="preserve"> for its </w:t>
      </w:r>
      <w:r w:rsidR="005E6F4A" w:rsidRPr="002A1FBB">
        <w:rPr>
          <w:rFonts w:asciiTheme="majorBidi" w:eastAsia="Times New Roman" w:hAnsiTheme="majorBidi" w:cstheme="majorBidi"/>
          <w:spacing w:val="-1"/>
          <w:sz w:val="24"/>
          <w:szCs w:val="24"/>
        </w:rPr>
        <w:t>Revista de Ingeniería Mecánica</w:t>
      </w:r>
      <w:r w:rsidRPr="002A1FBB">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B35DDA" w:rsidRPr="002A1FBB" w:rsidRDefault="00B35DDA" w:rsidP="0089238A">
      <w:pPr>
        <w:widowControl w:val="0"/>
        <w:spacing w:after="0" w:line="240" w:lineRule="auto"/>
        <w:jc w:val="both"/>
        <w:rPr>
          <w:rFonts w:asciiTheme="majorBidi" w:eastAsia="Times New Roman" w:hAnsiTheme="majorBidi" w:cstheme="majorBidi"/>
          <w:bCs/>
          <w:sz w:val="24"/>
          <w:szCs w:val="24"/>
          <w:lang w:val="en-US"/>
        </w:rPr>
      </w:pPr>
    </w:p>
    <w:p w:rsidR="0089238A" w:rsidRPr="002A1FBB" w:rsidRDefault="0089238A" w:rsidP="0089238A">
      <w:pPr>
        <w:widowControl w:val="0"/>
        <w:spacing w:after="0" w:line="240" w:lineRule="auto"/>
        <w:jc w:val="both"/>
        <w:rPr>
          <w:rFonts w:asciiTheme="majorBidi" w:eastAsia="Times New Roman" w:hAnsiTheme="majorBidi" w:cstheme="majorBidi"/>
          <w:sz w:val="24"/>
          <w:szCs w:val="24"/>
          <w:lang w:val="en-US"/>
        </w:rPr>
      </w:pPr>
      <w:r w:rsidRPr="002A1FBB">
        <w:rPr>
          <w:rFonts w:asciiTheme="majorBidi" w:eastAsia="Times New Roman" w:hAnsiTheme="majorBidi" w:cstheme="majorBidi"/>
          <w:bCs/>
          <w:sz w:val="24"/>
          <w:szCs w:val="24"/>
          <w:lang w:val="en-US"/>
        </w:rPr>
        <w:t>Article Title:</w:t>
      </w:r>
    </w:p>
    <w:p w:rsidR="0089238A" w:rsidRPr="002A1FBB"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2A1FBB" w:rsidRPr="002A1FBB" w:rsidTr="00394962">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2A1FBB" w:rsidRDefault="0089238A" w:rsidP="00F065EF">
            <w:pPr>
              <w:jc w:val="both"/>
              <w:rPr>
                <w:rFonts w:asciiTheme="majorBidi" w:eastAsia="Times New Roman" w:hAnsiTheme="majorBidi" w:cstheme="majorBidi"/>
                <w:sz w:val="24"/>
                <w:szCs w:val="24"/>
              </w:rPr>
            </w:pPr>
            <w:r w:rsidRPr="002A1FBB">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2A1FBB" w:rsidRDefault="0089238A" w:rsidP="00F065EF">
            <w:pPr>
              <w:jc w:val="both"/>
              <w:rPr>
                <w:rFonts w:asciiTheme="majorBidi" w:eastAsia="Times New Roman" w:hAnsiTheme="majorBidi" w:cstheme="majorBidi"/>
                <w:sz w:val="24"/>
                <w:szCs w:val="24"/>
              </w:rPr>
            </w:pPr>
            <w:r w:rsidRPr="002A1FBB">
              <w:rPr>
                <w:rFonts w:asciiTheme="majorBidi" w:eastAsia="Times New Roman" w:hAnsiTheme="majorBidi" w:cstheme="majorBidi"/>
                <w:bCs/>
                <w:sz w:val="24"/>
                <w:szCs w:val="24"/>
              </w:rPr>
              <w:t>Signature</w:t>
            </w:r>
          </w:p>
        </w:tc>
      </w:tr>
      <w:tr w:rsidR="002A1FBB" w:rsidRPr="002A1FBB" w:rsidTr="0039496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2A1FBB" w:rsidRDefault="0089238A" w:rsidP="00F065EF">
            <w:pPr>
              <w:jc w:val="both"/>
              <w:rPr>
                <w:rFonts w:asciiTheme="majorBidi" w:eastAsia="Times New Roman" w:hAnsiTheme="majorBidi" w:cstheme="majorBidi"/>
                <w:sz w:val="24"/>
                <w:szCs w:val="24"/>
              </w:rPr>
            </w:pPr>
            <w:r w:rsidRPr="002A1FBB">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2A1FBB" w:rsidRDefault="0089238A" w:rsidP="00F065EF">
            <w:pPr>
              <w:jc w:val="both"/>
              <w:rPr>
                <w:rFonts w:asciiTheme="majorBidi" w:eastAsia="Calibri" w:hAnsiTheme="majorBidi" w:cstheme="majorBidi"/>
                <w:sz w:val="24"/>
                <w:szCs w:val="24"/>
              </w:rPr>
            </w:pPr>
          </w:p>
        </w:tc>
      </w:tr>
      <w:tr w:rsidR="002A1FBB" w:rsidRPr="002A1FBB" w:rsidTr="0039496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2A1FBB" w:rsidRDefault="0089238A" w:rsidP="00F065EF">
            <w:pPr>
              <w:jc w:val="both"/>
              <w:rPr>
                <w:rFonts w:asciiTheme="majorBidi" w:eastAsia="Times New Roman" w:hAnsiTheme="majorBidi" w:cstheme="majorBidi"/>
                <w:sz w:val="24"/>
                <w:szCs w:val="24"/>
              </w:rPr>
            </w:pPr>
            <w:r w:rsidRPr="002A1FBB">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2A1FBB" w:rsidRDefault="0089238A" w:rsidP="00F065EF">
            <w:pPr>
              <w:jc w:val="both"/>
              <w:rPr>
                <w:rFonts w:asciiTheme="majorBidi" w:eastAsia="Calibri" w:hAnsiTheme="majorBidi" w:cstheme="majorBidi"/>
                <w:sz w:val="24"/>
                <w:szCs w:val="24"/>
              </w:rPr>
            </w:pPr>
          </w:p>
        </w:tc>
      </w:tr>
      <w:tr w:rsidR="002A1FBB" w:rsidRPr="002A1FBB" w:rsidTr="00394962">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2A1FBB" w:rsidRDefault="0089238A" w:rsidP="00F065EF">
            <w:pPr>
              <w:jc w:val="both"/>
              <w:rPr>
                <w:rFonts w:asciiTheme="majorBidi" w:eastAsia="Times New Roman" w:hAnsiTheme="majorBidi" w:cstheme="majorBidi"/>
                <w:sz w:val="24"/>
                <w:szCs w:val="24"/>
              </w:rPr>
            </w:pPr>
            <w:r w:rsidRPr="002A1FBB">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2A1FBB" w:rsidRDefault="0089238A" w:rsidP="00F065EF">
            <w:pPr>
              <w:jc w:val="both"/>
              <w:rPr>
                <w:rFonts w:asciiTheme="majorBidi" w:eastAsia="Calibri" w:hAnsiTheme="majorBidi" w:cstheme="majorBidi"/>
                <w:sz w:val="24"/>
                <w:szCs w:val="24"/>
              </w:rPr>
            </w:pPr>
          </w:p>
        </w:tc>
      </w:tr>
      <w:tr w:rsidR="0089238A" w:rsidRPr="002A1FBB" w:rsidTr="0039496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2A1FBB" w:rsidRDefault="0089238A" w:rsidP="00F065EF">
            <w:pPr>
              <w:jc w:val="both"/>
              <w:rPr>
                <w:rFonts w:asciiTheme="majorBidi" w:eastAsia="Times New Roman" w:hAnsiTheme="majorBidi" w:cstheme="majorBidi"/>
                <w:sz w:val="24"/>
                <w:szCs w:val="24"/>
              </w:rPr>
            </w:pPr>
            <w:r w:rsidRPr="002A1FBB">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2A1FBB" w:rsidRDefault="0089238A" w:rsidP="00F065EF">
            <w:pPr>
              <w:jc w:val="both"/>
              <w:rPr>
                <w:rFonts w:asciiTheme="majorBidi" w:eastAsia="Calibri" w:hAnsiTheme="majorBidi" w:cstheme="majorBidi"/>
                <w:sz w:val="24"/>
                <w:szCs w:val="24"/>
              </w:rPr>
            </w:pPr>
          </w:p>
        </w:tc>
      </w:tr>
    </w:tbl>
    <w:p w:rsidR="00F340B9" w:rsidRPr="002A1FBB" w:rsidRDefault="00F340B9" w:rsidP="0089238A">
      <w:pPr>
        <w:spacing w:after="0" w:line="240" w:lineRule="auto"/>
        <w:jc w:val="both"/>
        <w:rPr>
          <w:rFonts w:asciiTheme="majorBidi" w:hAnsiTheme="majorBidi" w:cstheme="majorBidi"/>
          <w:b/>
          <w:sz w:val="24"/>
          <w:szCs w:val="24"/>
          <w:lang w:val="es-MX"/>
        </w:rPr>
      </w:pPr>
    </w:p>
    <w:p w:rsidR="0089238A" w:rsidRPr="002A1FBB" w:rsidRDefault="0089238A" w:rsidP="0089238A">
      <w:pPr>
        <w:spacing w:after="0" w:line="240" w:lineRule="auto"/>
        <w:jc w:val="both"/>
        <w:rPr>
          <w:rFonts w:asciiTheme="majorBidi" w:eastAsia="Arial" w:hAnsiTheme="majorBidi" w:cstheme="majorBidi"/>
          <w:b/>
          <w:bCs/>
          <w:sz w:val="24"/>
          <w:szCs w:val="24"/>
        </w:rPr>
      </w:pPr>
      <w:r w:rsidRPr="002A1FBB">
        <w:rPr>
          <w:rFonts w:asciiTheme="majorBidi" w:eastAsia="Arial" w:hAnsiTheme="majorBidi" w:cstheme="majorBidi"/>
          <w:b/>
          <w:bCs/>
          <w:sz w:val="24"/>
          <w:szCs w:val="24"/>
        </w:rPr>
        <w:t>Principles of Ethics and Declaration of Solution to Editorial Conflicts</w:t>
      </w:r>
    </w:p>
    <w:p w:rsidR="0089238A" w:rsidRPr="002A1FBB" w:rsidRDefault="0089238A" w:rsidP="0089238A">
      <w:pPr>
        <w:spacing w:after="0" w:line="240" w:lineRule="auto"/>
        <w:jc w:val="both"/>
        <w:rPr>
          <w:rFonts w:asciiTheme="majorBidi" w:hAnsiTheme="majorBidi" w:cstheme="majorBidi"/>
          <w:b/>
          <w:sz w:val="24"/>
          <w:szCs w:val="24"/>
        </w:rPr>
      </w:pPr>
    </w:p>
    <w:p w:rsidR="0089238A" w:rsidRPr="002A1FBB" w:rsidRDefault="0089238A" w:rsidP="0089238A">
      <w:pPr>
        <w:spacing w:after="0" w:line="240" w:lineRule="auto"/>
        <w:jc w:val="both"/>
        <w:rPr>
          <w:rStyle w:val="alt-edited"/>
          <w:rFonts w:asciiTheme="majorBidi" w:hAnsiTheme="majorBidi" w:cstheme="majorBidi"/>
          <w:b/>
          <w:sz w:val="24"/>
          <w:szCs w:val="24"/>
          <w:lang w:val="en"/>
        </w:rPr>
      </w:pPr>
      <w:r w:rsidRPr="002A1FBB">
        <w:rPr>
          <w:rStyle w:val="alt-edited"/>
          <w:rFonts w:asciiTheme="majorBidi" w:hAnsiTheme="majorBidi" w:cstheme="majorBidi"/>
          <w:b/>
          <w:sz w:val="24"/>
          <w:szCs w:val="24"/>
          <w:lang w:val="en"/>
        </w:rPr>
        <w:t>Editor Responsibilities</w:t>
      </w:r>
    </w:p>
    <w:p w:rsidR="0089238A" w:rsidRPr="002A1FBB" w:rsidRDefault="0089238A" w:rsidP="0089238A">
      <w:pPr>
        <w:spacing w:after="0" w:line="240" w:lineRule="auto"/>
        <w:jc w:val="both"/>
        <w:rPr>
          <w:rFonts w:asciiTheme="majorBidi" w:hAnsiTheme="majorBidi" w:cstheme="majorBidi"/>
          <w:sz w:val="24"/>
          <w:szCs w:val="24"/>
          <w:lang w:val="en"/>
        </w:rPr>
      </w:pPr>
      <w:r w:rsidRPr="002A1FBB">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2A1FBB" w:rsidRDefault="0089238A" w:rsidP="0089238A">
      <w:pPr>
        <w:spacing w:after="0" w:line="240" w:lineRule="auto"/>
        <w:jc w:val="both"/>
        <w:rPr>
          <w:rFonts w:asciiTheme="majorBidi" w:hAnsiTheme="majorBidi" w:cstheme="majorBidi"/>
          <w:sz w:val="24"/>
          <w:szCs w:val="24"/>
          <w:lang w:val="en"/>
        </w:rPr>
      </w:pPr>
      <w:r w:rsidRPr="002A1FBB">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2A1FBB" w:rsidRDefault="0089238A" w:rsidP="0089238A">
      <w:pPr>
        <w:spacing w:after="0" w:line="240" w:lineRule="auto"/>
        <w:jc w:val="both"/>
        <w:rPr>
          <w:rFonts w:asciiTheme="majorBidi" w:hAnsiTheme="majorBidi" w:cstheme="majorBidi"/>
          <w:sz w:val="24"/>
          <w:szCs w:val="24"/>
          <w:lang w:val="en"/>
        </w:rPr>
      </w:pPr>
    </w:p>
    <w:p w:rsidR="0089238A" w:rsidRPr="002A1FBB" w:rsidRDefault="0089238A" w:rsidP="0089238A">
      <w:pPr>
        <w:spacing w:after="0" w:line="240" w:lineRule="auto"/>
        <w:jc w:val="both"/>
        <w:rPr>
          <w:rFonts w:asciiTheme="majorBidi" w:hAnsiTheme="majorBidi" w:cstheme="majorBidi"/>
          <w:sz w:val="24"/>
          <w:szCs w:val="24"/>
          <w:lang w:val="en"/>
        </w:rPr>
      </w:pPr>
      <w:r w:rsidRPr="002A1FBB">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2A1FBB" w:rsidRDefault="0089238A" w:rsidP="0089238A">
      <w:pPr>
        <w:spacing w:after="0" w:line="240" w:lineRule="auto"/>
        <w:jc w:val="both"/>
        <w:rPr>
          <w:rFonts w:asciiTheme="majorBidi" w:hAnsiTheme="majorBidi" w:cstheme="majorBidi"/>
          <w:sz w:val="24"/>
          <w:szCs w:val="24"/>
          <w:lang w:val="en"/>
        </w:rPr>
      </w:pPr>
      <w:r w:rsidRPr="002A1FBB">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2A1FBB" w:rsidRDefault="0089238A" w:rsidP="0089238A">
      <w:pPr>
        <w:spacing w:after="0" w:line="240" w:lineRule="auto"/>
        <w:jc w:val="both"/>
        <w:rPr>
          <w:rFonts w:asciiTheme="majorBidi" w:hAnsiTheme="majorBidi" w:cstheme="majorBidi"/>
          <w:sz w:val="24"/>
          <w:szCs w:val="24"/>
          <w:lang w:val="en"/>
        </w:rPr>
      </w:pPr>
      <w:r w:rsidRPr="002A1FBB">
        <w:rPr>
          <w:rFonts w:asciiTheme="majorBidi" w:hAnsiTheme="majorBidi" w:cstheme="majorBidi"/>
          <w:sz w:val="24"/>
          <w:szCs w:val="24"/>
          <w:lang w:val="en"/>
        </w:rPr>
        <w:br/>
        <w:t>The Editor should make fair and impartial decisions and ensure a fair Double-Blind Review.</w:t>
      </w:r>
    </w:p>
    <w:p w:rsidR="0089238A" w:rsidRPr="002A1FBB" w:rsidRDefault="0089238A" w:rsidP="0089238A">
      <w:pPr>
        <w:spacing w:after="0" w:line="240" w:lineRule="auto"/>
        <w:jc w:val="both"/>
        <w:rPr>
          <w:rFonts w:asciiTheme="majorBidi" w:hAnsiTheme="majorBidi" w:cstheme="majorBidi"/>
          <w:b/>
          <w:sz w:val="24"/>
          <w:szCs w:val="24"/>
        </w:rPr>
      </w:pPr>
    </w:p>
    <w:p w:rsidR="0089238A" w:rsidRPr="002A1FBB" w:rsidRDefault="0089238A" w:rsidP="0089238A">
      <w:pPr>
        <w:spacing w:after="0" w:line="240" w:lineRule="auto"/>
        <w:jc w:val="both"/>
        <w:rPr>
          <w:rFonts w:asciiTheme="majorBidi" w:hAnsiTheme="majorBidi" w:cstheme="majorBidi"/>
          <w:b/>
          <w:sz w:val="24"/>
          <w:szCs w:val="24"/>
          <w:lang w:val="en"/>
        </w:rPr>
      </w:pPr>
      <w:r w:rsidRPr="002A1FBB">
        <w:rPr>
          <w:rFonts w:asciiTheme="majorBidi" w:hAnsiTheme="majorBidi" w:cstheme="majorBidi"/>
          <w:b/>
          <w:sz w:val="24"/>
          <w:szCs w:val="24"/>
          <w:lang w:val="en"/>
        </w:rPr>
        <w:t>Responsibilities of the Editorial Board</w:t>
      </w:r>
    </w:p>
    <w:p w:rsidR="0089238A" w:rsidRPr="002A1FBB" w:rsidRDefault="0089238A" w:rsidP="0089238A">
      <w:pPr>
        <w:spacing w:after="0" w:line="240" w:lineRule="auto"/>
        <w:jc w:val="both"/>
        <w:rPr>
          <w:rFonts w:asciiTheme="majorBidi" w:hAnsiTheme="majorBidi" w:cstheme="majorBidi"/>
          <w:sz w:val="24"/>
          <w:szCs w:val="24"/>
        </w:rPr>
      </w:pPr>
      <w:r w:rsidRPr="002A1FBB">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2A1FBB" w:rsidRDefault="0089238A" w:rsidP="0089238A">
      <w:pPr>
        <w:spacing w:after="0" w:line="240" w:lineRule="auto"/>
        <w:jc w:val="both"/>
        <w:rPr>
          <w:rFonts w:asciiTheme="majorBidi" w:hAnsiTheme="majorBidi" w:cstheme="majorBidi"/>
          <w:b/>
          <w:sz w:val="24"/>
          <w:szCs w:val="24"/>
        </w:rPr>
      </w:pPr>
    </w:p>
    <w:p w:rsidR="0089238A" w:rsidRPr="002A1FBB" w:rsidRDefault="0089238A" w:rsidP="0089238A">
      <w:pPr>
        <w:spacing w:after="0" w:line="240" w:lineRule="auto"/>
        <w:jc w:val="both"/>
        <w:rPr>
          <w:rFonts w:asciiTheme="majorBidi" w:hAnsiTheme="majorBidi" w:cstheme="majorBidi"/>
          <w:b/>
          <w:sz w:val="24"/>
          <w:szCs w:val="24"/>
          <w:lang w:val="en"/>
        </w:rPr>
      </w:pPr>
      <w:r w:rsidRPr="002A1FBB">
        <w:rPr>
          <w:rFonts w:asciiTheme="majorBidi" w:hAnsiTheme="majorBidi" w:cstheme="majorBidi"/>
          <w:b/>
          <w:sz w:val="24"/>
          <w:szCs w:val="24"/>
          <w:lang w:val="en"/>
        </w:rPr>
        <w:t xml:space="preserve">Responsibilities of the Arbitration Committee </w:t>
      </w:r>
    </w:p>
    <w:p w:rsidR="0043004F" w:rsidRPr="002A1FBB" w:rsidRDefault="0089238A" w:rsidP="0089238A">
      <w:pPr>
        <w:spacing w:after="0" w:line="240" w:lineRule="auto"/>
        <w:jc w:val="both"/>
        <w:rPr>
          <w:rFonts w:asciiTheme="majorBidi" w:hAnsiTheme="majorBidi" w:cstheme="majorBidi"/>
          <w:sz w:val="24"/>
          <w:szCs w:val="24"/>
          <w:lang w:val="en"/>
        </w:rPr>
      </w:pPr>
      <w:r w:rsidRPr="002A1FBB">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2A1FBB" w:rsidRDefault="0043004F" w:rsidP="0089238A">
      <w:pPr>
        <w:spacing w:after="0" w:line="240" w:lineRule="auto"/>
        <w:jc w:val="both"/>
        <w:rPr>
          <w:rFonts w:asciiTheme="majorBidi" w:hAnsiTheme="majorBidi" w:cstheme="majorBidi"/>
          <w:sz w:val="24"/>
          <w:szCs w:val="24"/>
          <w:lang w:val="en"/>
        </w:rPr>
      </w:pPr>
    </w:p>
    <w:p w:rsidR="0089238A" w:rsidRPr="002A1FBB" w:rsidRDefault="0089238A" w:rsidP="0089238A">
      <w:pPr>
        <w:spacing w:after="0" w:line="240" w:lineRule="auto"/>
        <w:jc w:val="both"/>
        <w:rPr>
          <w:rFonts w:asciiTheme="majorBidi" w:hAnsiTheme="majorBidi" w:cstheme="majorBidi"/>
          <w:sz w:val="24"/>
          <w:szCs w:val="24"/>
          <w:lang w:val="en"/>
        </w:rPr>
      </w:pPr>
      <w:r w:rsidRPr="002A1FBB">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2A1FBB" w:rsidRDefault="0089238A" w:rsidP="0089238A">
      <w:pPr>
        <w:spacing w:after="0" w:line="240" w:lineRule="auto"/>
        <w:jc w:val="both"/>
        <w:rPr>
          <w:rFonts w:asciiTheme="majorBidi" w:hAnsiTheme="majorBidi" w:cstheme="majorBidi"/>
          <w:sz w:val="24"/>
          <w:szCs w:val="24"/>
          <w:lang w:val="en"/>
        </w:rPr>
      </w:pPr>
      <w:r w:rsidRPr="002A1FBB">
        <w:rPr>
          <w:rFonts w:asciiTheme="majorBidi" w:hAnsiTheme="majorBidi" w:cstheme="majorBidi"/>
          <w:sz w:val="24"/>
          <w:szCs w:val="24"/>
          <w:lang w:val="en"/>
        </w:rPr>
        <w:br/>
        <w:t>The Arbitrators must be conducted objectively, any personal criticism of the Author is inappropriate.</w:t>
      </w:r>
    </w:p>
    <w:p w:rsidR="0089238A" w:rsidRPr="002A1FBB" w:rsidRDefault="0089238A" w:rsidP="0089238A">
      <w:pPr>
        <w:spacing w:after="0" w:line="240" w:lineRule="auto"/>
        <w:jc w:val="both"/>
        <w:rPr>
          <w:rFonts w:asciiTheme="majorBidi" w:hAnsiTheme="majorBidi" w:cstheme="majorBidi"/>
          <w:sz w:val="24"/>
          <w:szCs w:val="24"/>
          <w:lang w:val="en"/>
        </w:rPr>
      </w:pPr>
      <w:r w:rsidRPr="002A1FBB">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2A1FBB" w:rsidRDefault="0089238A" w:rsidP="0089238A">
      <w:pPr>
        <w:spacing w:after="0" w:line="240" w:lineRule="auto"/>
        <w:jc w:val="both"/>
        <w:rPr>
          <w:rFonts w:asciiTheme="majorBidi" w:hAnsiTheme="majorBidi" w:cstheme="majorBidi"/>
          <w:sz w:val="24"/>
          <w:szCs w:val="24"/>
        </w:rPr>
      </w:pPr>
      <w:r w:rsidRPr="002A1FBB">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2A1FBB">
        <w:rPr>
          <w:rFonts w:asciiTheme="majorBidi" w:hAnsiTheme="majorBidi" w:cstheme="majorBidi"/>
          <w:sz w:val="24"/>
          <w:szCs w:val="24"/>
        </w:rPr>
        <w:t xml:space="preserve"> </w:t>
      </w:r>
    </w:p>
    <w:p w:rsidR="0089238A" w:rsidRPr="002A1FBB" w:rsidRDefault="0089238A" w:rsidP="0089238A">
      <w:pPr>
        <w:spacing w:after="0" w:line="240" w:lineRule="auto"/>
        <w:jc w:val="both"/>
        <w:rPr>
          <w:rFonts w:asciiTheme="majorBidi" w:hAnsiTheme="majorBidi" w:cstheme="majorBidi"/>
          <w:b/>
          <w:sz w:val="24"/>
          <w:szCs w:val="24"/>
        </w:rPr>
      </w:pPr>
    </w:p>
    <w:p w:rsidR="00BC3D3E" w:rsidRDefault="00BC3D3E">
      <w:pPr>
        <w:rPr>
          <w:rFonts w:asciiTheme="majorBidi" w:hAnsiTheme="majorBidi" w:cstheme="majorBidi"/>
          <w:b/>
          <w:bCs/>
          <w:sz w:val="24"/>
          <w:szCs w:val="24"/>
        </w:rPr>
      </w:pPr>
      <w:r>
        <w:rPr>
          <w:rFonts w:asciiTheme="majorBidi" w:hAnsiTheme="majorBidi" w:cstheme="majorBidi"/>
          <w:b/>
          <w:bCs/>
          <w:sz w:val="24"/>
          <w:szCs w:val="24"/>
        </w:rPr>
        <w:br w:type="page"/>
      </w:r>
    </w:p>
    <w:p w:rsidR="00246EDE" w:rsidRPr="002A1FBB" w:rsidRDefault="00246EDE" w:rsidP="00246EDE">
      <w:pPr>
        <w:spacing w:after="0" w:line="240" w:lineRule="auto"/>
        <w:rPr>
          <w:rFonts w:asciiTheme="majorBidi" w:hAnsiTheme="majorBidi" w:cstheme="majorBidi"/>
          <w:b/>
          <w:bCs/>
          <w:sz w:val="24"/>
          <w:szCs w:val="24"/>
        </w:rPr>
      </w:pPr>
      <w:r w:rsidRPr="002A1FBB">
        <w:rPr>
          <w:rFonts w:asciiTheme="majorBidi" w:hAnsiTheme="majorBidi" w:cstheme="majorBidi"/>
          <w:b/>
          <w:bCs/>
          <w:sz w:val="24"/>
          <w:szCs w:val="24"/>
        </w:rPr>
        <w:lastRenderedPageBreak/>
        <w:t>Responsibilities of the Authors</w:t>
      </w:r>
    </w:p>
    <w:p w:rsidR="00246EDE" w:rsidRPr="002A1FBB" w:rsidRDefault="00246EDE" w:rsidP="00246EDE">
      <w:pPr>
        <w:spacing w:after="0" w:line="240" w:lineRule="auto"/>
        <w:rPr>
          <w:rFonts w:asciiTheme="majorBidi" w:hAnsiTheme="majorBidi" w:cstheme="majorBidi"/>
          <w:sz w:val="24"/>
          <w:szCs w:val="24"/>
        </w:rPr>
      </w:pPr>
    </w:p>
    <w:p w:rsidR="00246EDE" w:rsidRPr="002A1FBB" w:rsidRDefault="00246EDE" w:rsidP="00246EDE">
      <w:pPr>
        <w:spacing w:after="0" w:line="240" w:lineRule="auto"/>
        <w:jc w:val="both"/>
        <w:rPr>
          <w:rFonts w:asciiTheme="majorBidi" w:hAnsiTheme="majorBidi" w:cstheme="majorBidi"/>
          <w:sz w:val="24"/>
          <w:szCs w:val="24"/>
        </w:rPr>
      </w:pPr>
      <w:r w:rsidRPr="002A1FBB">
        <w:rPr>
          <w:rFonts w:asciiTheme="majorBidi" w:hAnsiTheme="majorBidi" w:cstheme="majorBidi"/>
          <w:sz w:val="24"/>
          <w:szCs w:val="24"/>
        </w:rPr>
        <w:t>Authors must guarantee that their articles are the product of their original work and that the data has been obtained ethically.</w:t>
      </w:r>
    </w:p>
    <w:p w:rsidR="00246EDE" w:rsidRPr="002A1FBB" w:rsidRDefault="00246EDE" w:rsidP="00246EDE">
      <w:pPr>
        <w:spacing w:after="0" w:line="240" w:lineRule="auto"/>
        <w:jc w:val="both"/>
        <w:rPr>
          <w:rFonts w:asciiTheme="majorBidi" w:hAnsiTheme="majorBidi" w:cstheme="majorBidi"/>
          <w:sz w:val="24"/>
          <w:szCs w:val="24"/>
        </w:rPr>
      </w:pPr>
    </w:p>
    <w:p w:rsidR="00246EDE" w:rsidRPr="002A1FBB" w:rsidRDefault="00246EDE" w:rsidP="00246EDE">
      <w:pPr>
        <w:spacing w:after="0" w:line="240" w:lineRule="auto"/>
        <w:jc w:val="both"/>
        <w:rPr>
          <w:rFonts w:asciiTheme="majorBidi" w:hAnsiTheme="majorBidi" w:cstheme="majorBidi"/>
          <w:sz w:val="24"/>
          <w:szCs w:val="24"/>
        </w:rPr>
      </w:pPr>
      <w:r w:rsidRPr="002A1FBB">
        <w:rPr>
          <w:rFonts w:asciiTheme="majorBidi" w:hAnsiTheme="majorBidi" w:cstheme="majorBidi"/>
          <w:sz w:val="24"/>
          <w:szCs w:val="24"/>
        </w:rPr>
        <w:t>Authors must ensure that they have not been previously published or that they are not considered in another serial publication.</w:t>
      </w:r>
    </w:p>
    <w:p w:rsidR="000174FD" w:rsidRDefault="000174FD" w:rsidP="00246EDE">
      <w:pPr>
        <w:spacing w:after="0" w:line="240" w:lineRule="auto"/>
        <w:jc w:val="both"/>
        <w:rPr>
          <w:rFonts w:asciiTheme="majorBidi" w:hAnsiTheme="majorBidi" w:cstheme="majorBidi"/>
          <w:sz w:val="24"/>
          <w:szCs w:val="24"/>
        </w:rPr>
      </w:pPr>
    </w:p>
    <w:p w:rsidR="00246EDE" w:rsidRPr="002A1FBB" w:rsidRDefault="00246EDE" w:rsidP="00246EDE">
      <w:pPr>
        <w:spacing w:after="0" w:line="240" w:lineRule="auto"/>
        <w:jc w:val="both"/>
        <w:rPr>
          <w:rFonts w:asciiTheme="majorBidi" w:hAnsiTheme="majorBidi" w:cstheme="majorBidi"/>
          <w:sz w:val="24"/>
          <w:szCs w:val="24"/>
        </w:rPr>
      </w:pPr>
      <w:r w:rsidRPr="002A1FBB">
        <w:rPr>
          <w:rFonts w:asciiTheme="majorBidi" w:hAnsiTheme="majorBidi" w:cstheme="majorBidi"/>
          <w:sz w:val="24"/>
          <w:szCs w:val="24"/>
        </w:rPr>
        <w:t>Authors must strictly follow the rules for the publication of Defined Articles by the Editorial Board.</w:t>
      </w:r>
    </w:p>
    <w:p w:rsidR="00246EDE" w:rsidRPr="002A1FBB" w:rsidRDefault="00246EDE" w:rsidP="00246EDE">
      <w:pPr>
        <w:spacing w:after="0" w:line="240" w:lineRule="auto"/>
        <w:jc w:val="both"/>
        <w:rPr>
          <w:rFonts w:asciiTheme="majorBidi" w:hAnsiTheme="majorBidi" w:cstheme="majorBidi"/>
          <w:sz w:val="24"/>
          <w:szCs w:val="24"/>
        </w:rPr>
      </w:pPr>
    </w:p>
    <w:p w:rsidR="00246EDE" w:rsidRPr="002A1FBB" w:rsidRDefault="00246EDE" w:rsidP="00246EDE">
      <w:pPr>
        <w:spacing w:after="0" w:line="240" w:lineRule="auto"/>
        <w:jc w:val="both"/>
        <w:rPr>
          <w:rFonts w:asciiTheme="majorBidi" w:hAnsiTheme="majorBidi" w:cstheme="majorBidi"/>
          <w:sz w:val="24"/>
          <w:szCs w:val="24"/>
        </w:rPr>
      </w:pPr>
      <w:r w:rsidRPr="002A1FBB">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246EDE" w:rsidRPr="002A1FBB" w:rsidRDefault="00246EDE" w:rsidP="00246EDE">
      <w:pPr>
        <w:spacing w:after="0" w:line="240" w:lineRule="auto"/>
        <w:jc w:val="both"/>
        <w:rPr>
          <w:rFonts w:asciiTheme="majorBidi" w:hAnsiTheme="majorBidi" w:cstheme="majorBidi"/>
          <w:sz w:val="24"/>
          <w:szCs w:val="24"/>
        </w:rPr>
      </w:pPr>
    </w:p>
    <w:p w:rsidR="00246EDE" w:rsidRPr="002A1FBB" w:rsidRDefault="00246EDE" w:rsidP="00246EDE">
      <w:pPr>
        <w:spacing w:after="0" w:line="240" w:lineRule="auto"/>
        <w:jc w:val="both"/>
        <w:rPr>
          <w:rFonts w:asciiTheme="majorBidi" w:hAnsiTheme="majorBidi" w:cstheme="majorBidi"/>
          <w:sz w:val="24"/>
          <w:szCs w:val="24"/>
        </w:rPr>
      </w:pPr>
      <w:r w:rsidRPr="002A1FBB">
        <w:rPr>
          <w:rFonts w:asciiTheme="majorBidi" w:hAnsiTheme="majorBidi" w:cstheme="majorBidi"/>
          <w:sz w:val="24"/>
          <w:szCs w:val="24"/>
        </w:rPr>
        <w:t>Authors should cite publications that have been influential in the nature of the Article submitted to arbitration.</w:t>
      </w:r>
    </w:p>
    <w:p w:rsidR="00246EDE" w:rsidRPr="002A1FBB" w:rsidRDefault="00246EDE" w:rsidP="00F340B9">
      <w:pPr>
        <w:spacing w:after="0" w:line="240" w:lineRule="auto"/>
        <w:jc w:val="both"/>
        <w:rPr>
          <w:rFonts w:asciiTheme="majorBidi" w:hAnsiTheme="majorBidi" w:cstheme="majorBidi"/>
          <w:b/>
          <w:sz w:val="24"/>
          <w:szCs w:val="24"/>
        </w:rPr>
      </w:pPr>
    </w:p>
    <w:p w:rsidR="00B35DDA" w:rsidRPr="002A1FBB" w:rsidRDefault="00B35DDA" w:rsidP="00B35DDA">
      <w:pPr>
        <w:spacing w:after="0" w:line="240" w:lineRule="auto"/>
        <w:jc w:val="both"/>
        <w:rPr>
          <w:rFonts w:asciiTheme="majorBidi" w:hAnsiTheme="majorBidi" w:cstheme="majorBidi"/>
          <w:b/>
          <w:bCs/>
          <w:sz w:val="24"/>
          <w:szCs w:val="24"/>
          <w:lang w:val="en-US"/>
        </w:rPr>
      </w:pPr>
      <w:r w:rsidRPr="002A1FBB">
        <w:rPr>
          <w:rFonts w:asciiTheme="majorBidi" w:hAnsiTheme="majorBidi" w:cstheme="majorBidi"/>
          <w:b/>
          <w:bCs/>
          <w:sz w:val="24"/>
          <w:szCs w:val="24"/>
          <w:lang w:val="en-US"/>
        </w:rPr>
        <w:t>Information services</w:t>
      </w:r>
    </w:p>
    <w:p w:rsidR="00B35DDA" w:rsidRPr="002A1FBB" w:rsidRDefault="00B35DDA" w:rsidP="00B35DDA">
      <w:pPr>
        <w:spacing w:after="0" w:line="240" w:lineRule="auto"/>
        <w:jc w:val="both"/>
        <w:rPr>
          <w:rFonts w:asciiTheme="majorBidi" w:hAnsiTheme="majorBidi" w:cstheme="majorBidi"/>
          <w:b/>
          <w:sz w:val="24"/>
          <w:szCs w:val="24"/>
        </w:rPr>
      </w:pPr>
    </w:p>
    <w:p w:rsidR="0089238A" w:rsidRPr="002A1FBB" w:rsidRDefault="0089238A" w:rsidP="00F340B9">
      <w:pPr>
        <w:spacing w:after="0" w:line="240" w:lineRule="auto"/>
        <w:jc w:val="both"/>
        <w:rPr>
          <w:rFonts w:asciiTheme="majorBidi" w:hAnsiTheme="majorBidi" w:cstheme="majorBidi"/>
          <w:b/>
          <w:sz w:val="24"/>
          <w:szCs w:val="24"/>
        </w:rPr>
      </w:pPr>
      <w:r w:rsidRPr="002A1FBB">
        <w:rPr>
          <w:rFonts w:asciiTheme="majorBidi" w:hAnsiTheme="majorBidi" w:cstheme="majorBidi"/>
          <w:b/>
          <w:sz w:val="24"/>
          <w:szCs w:val="24"/>
        </w:rPr>
        <w:t>12.-</w:t>
      </w:r>
      <w:r w:rsidRPr="002A1FBB">
        <w:rPr>
          <w:rFonts w:asciiTheme="majorBidi" w:hAnsiTheme="majorBidi" w:cstheme="majorBidi"/>
          <w:sz w:val="24"/>
          <w:szCs w:val="24"/>
        </w:rPr>
        <w:t xml:space="preserve"> </w:t>
      </w:r>
      <w:r w:rsidRPr="002A1FBB">
        <w:rPr>
          <w:rFonts w:asciiTheme="majorBidi" w:hAnsiTheme="majorBidi" w:cstheme="majorBidi"/>
          <w:b/>
          <w:sz w:val="24"/>
          <w:szCs w:val="24"/>
        </w:rPr>
        <w:t>Indexation - Bases and Repositories</w:t>
      </w:r>
    </w:p>
    <w:p w:rsidR="0089238A" w:rsidRPr="002A1FBB" w:rsidRDefault="0089238A" w:rsidP="0089238A">
      <w:pPr>
        <w:spacing w:after="0" w:line="240" w:lineRule="auto"/>
        <w:jc w:val="both"/>
        <w:rPr>
          <w:rFonts w:asciiTheme="majorBidi" w:hAnsiTheme="majorBidi" w:cstheme="majorBidi"/>
          <w:b/>
          <w:sz w:val="24"/>
          <w:szCs w:val="24"/>
        </w:rPr>
      </w:pPr>
    </w:p>
    <w:p w:rsidR="001E1147" w:rsidRPr="002A1FBB" w:rsidRDefault="001E1147" w:rsidP="001E1147">
      <w:pPr>
        <w:spacing w:after="0" w:line="240" w:lineRule="auto"/>
        <w:jc w:val="both"/>
        <w:rPr>
          <w:rFonts w:asciiTheme="majorBidi" w:hAnsiTheme="majorBidi" w:cstheme="majorBidi"/>
          <w:sz w:val="24"/>
          <w:szCs w:val="24"/>
          <w:lang w:val="en"/>
        </w:rPr>
      </w:pPr>
      <w:r w:rsidRPr="002A1FBB">
        <w:rPr>
          <w:rFonts w:asciiTheme="majorBidi" w:hAnsiTheme="majorBidi" w:cstheme="majorBidi"/>
          <w:sz w:val="24"/>
          <w:szCs w:val="24"/>
          <w:lang w:val="en"/>
        </w:rPr>
        <w:t>RESEARCH GATE (Germany)</w:t>
      </w:r>
    </w:p>
    <w:p w:rsidR="001E1147" w:rsidRPr="002A1FBB" w:rsidRDefault="001E1147" w:rsidP="00FE25F0">
      <w:pPr>
        <w:spacing w:after="0" w:line="240" w:lineRule="auto"/>
        <w:jc w:val="both"/>
        <w:rPr>
          <w:rFonts w:asciiTheme="majorBidi" w:hAnsiTheme="majorBidi" w:cstheme="majorBidi"/>
          <w:sz w:val="24"/>
          <w:szCs w:val="24"/>
          <w:lang w:val="en"/>
        </w:rPr>
      </w:pPr>
      <w:r w:rsidRPr="002A1FBB">
        <w:rPr>
          <w:rFonts w:asciiTheme="majorBidi" w:hAnsiTheme="majorBidi" w:cstheme="majorBidi"/>
          <w:sz w:val="24"/>
          <w:szCs w:val="24"/>
          <w:lang w:val="en"/>
        </w:rPr>
        <w:t>GOOGLE SCHOLAR (Citation indices-Google)</w:t>
      </w:r>
    </w:p>
    <w:p w:rsidR="0089238A" w:rsidRPr="002A1FBB" w:rsidRDefault="001E1147" w:rsidP="001E1147">
      <w:pPr>
        <w:spacing w:after="0" w:line="240" w:lineRule="auto"/>
        <w:jc w:val="both"/>
        <w:rPr>
          <w:rFonts w:asciiTheme="majorBidi" w:hAnsiTheme="majorBidi" w:cstheme="majorBidi"/>
          <w:sz w:val="24"/>
          <w:szCs w:val="24"/>
          <w:lang w:val="en"/>
        </w:rPr>
      </w:pPr>
      <w:r w:rsidRPr="002A1FBB">
        <w:rPr>
          <w:rFonts w:asciiTheme="majorBidi" w:hAnsiTheme="majorBidi" w:cstheme="majorBidi"/>
          <w:sz w:val="24"/>
          <w:szCs w:val="24"/>
          <w:lang w:val="en"/>
        </w:rPr>
        <w:t>MENDELEY (Bibliographic References Manager)</w:t>
      </w:r>
    </w:p>
    <w:p w:rsidR="00FE25F0" w:rsidRPr="002A1FBB" w:rsidRDefault="00DC300D" w:rsidP="00DC300D">
      <w:pPr>
        <w:spacing w:after="0" w:line="240" w:lineRule="auto"/>
        <w:jc w:val="both"/>
        <w:rPr>
          <w:rFonts w:asciiTheme="majorBidi" w:hAnsiTheme="majorBidi" w:cstheme="majorBidi"/>
          <w:sz w:val="24"/>
          <w:szCs w:val="24"/>
          <w:lang w:val="en"/>
        </w:rPr>
      </w:pPr>
      <w:r w:rsidRPr="002A1FBB">
        <w:rPr>
          <w:rFonts w:asciiTheme="majorBidi" w:hAnsiTheme="majorBidi" w:cstheme="majorBidi"/>
          <w:sz w:val="24"/>
          <w:szCs w:val="24"/>
          <w:lang w:val="en"/>
        </w:rPr>
        <w:t>REDIB (Ibero American Network of Innovation and Scientific Knowledge - CSIC)</w:t>
      </w:r>
    </w:p>
    <w:p w:rsidR="00FE25F0" w:rsidRPr="002A1FBB" w:rsidRDefault="00F24DAB" w:rsidP="001E1147">
      <w:pPr>
        <w:spacing w:after="0" w:line="240" w:lineRule="auto"/>
        <w:jc w:val="both"/>
        <w:rPr>
          <w:rFonts w:asciiTheme="majorBidi" w:hAnsiTheme="majorBidi" w:cstheme="majorBidi"/>
          <w:bCs/>
          <w:sz w:val="24"/>
          <w:szCs w:val="24"/>
          <w:lang w:val="en-US"/>
        </w:rPr>
      </w:pPr>
      <w:r w:rsidRPr="002A1FBB">
        <w:rPr>
          <w:rFonts w:asciiTheme="majorBidi" w:hAnsiTheme="majorBidi" w:cstheme="majorBidi"/>
          <w:bCs/>
          <w:sz w:val="24"/>
          <w:szCs w:val="24"/>
          <w:lang w:val="en-US"/>
        </w:rPr>
        <w:t>HISPANA (Information and Bibliographic Orientation-Spain)</w:t>
      </w:r>
    </w:p>
    <w:p w:rsidR="00F24DAB" w:rsidRPr="002A1FBB" w:rsidRDefault="00F24DAB" w:rsidP="001E1147">
      <w:pPr>
        <w:spacing w:after="0" w:line="240" w:lineRule="auto"/>
        <w:jc w:val="both"/>
        <w:rPr>
          <w:rFonts w:asciiTheme="majorBidi" w:hAnsiTheme="majorBidi" w:cstheme="majorBidi"/>
          <w:b/>
          <w:sz w:val="24"/>
          <w:szCs w:val="24"/>
          <w:lang w:val="en-US"/>
        </w:rPr>
      </w:pPr>
    </w:p>
    <w:p w:rsidR="000174FD" w:rsidRPr="00BC3D3E" w:rsidRDefault="0089238A" w:rsidP="00BC3D3E">
      <w:pPr>
        <w:spacing w:after="0" w:line="240" w:lineRule="auto"/>
        <w:jc w:val="both"/>
        <w:rPr>
          <w:rFonts w:asciiTheme="majorBidi" w:hAnsiTheme="majorBidi" w:cstheme="majorBidi"/>
          <w:sz w:val="24"/>
          <w:szCs w:val="24"/>
        </w:rPr>
      </w:pPr>
      <w:r w:rsidRPr="002A1FBB">
        <w:rPr>
          <w:rFonts w:asciiTheme="majorBidi" w:hAnsiTheme="majorBidi" w:cstheme="majorBidi"/>
          <w:b/>
          <w:sz w:val="24"/>
          <w:szCs w:val="24"/>
        </w:rPr>
        <w:t xml:space="preserve">13.- </w:t>
      </w:r>
      <w:r w:rsidR="000174FD">
        <w:rPr>
          <w:rFonts w:asciiTheme="majorBidi" w:hAnsiTheme="majorBidi" w:cstheme="majorBidi"/>
          <w:b/>
          <w:sz w:val="24"/>
          <w:szCs w:val="24"/>
        </w:rPr>
        <w:t>Publishing Services</w:t>
      </w:r>
    </w:p>
    <w:p w:rsidR="000174FD" w:rsidRDefault="000174FD" w:rsidP="000174FD">
      <w:pPr>
        <w:spacing w:after="0" w:line="240" w:lineRule="auto"/>
        <w:jc w:val="both"/>
        <w:rPr>
          <w:rFonts w:asciiTheme="majorBidi" w:hAnsiTheme="majorBidi" w:cstheme="majorBidi"/>
          <w:sz w:val="24"/>
          <w:szCs w:val="24"/>
        </w:rPr>
      </w:pPr>
    </w:p>
    <w:p w:rsidR="000174FD" w:rsidRDefault="000174FD" w:rsidP="000174FD">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0174FD" w:rsidRDefault="000174FD" w:rsidP="000174FD">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0174FD" w:rsidRDefault="000174FD" w:rsidP="000174FD">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0174FD" w:rsidRDefault="000174FD" w:rsidP="000174FD">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0174FD" w:rsidRDefault="000174FD" w:rsidP="000174FD">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0174FD" w:rsidRDefault="000174FD" w:rsidP="000174FD">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0174FD" w:rsidRDefault="000174FD" w:rsidP="000174FD">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0174FD" w:rsidRDefault="000174FD" w:rsidP="000174FD">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0174FD" w:rsidRDefault="000174FD" w:rsidP="000174FD">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0174FD" w:rsidRDefault="000174FD" w:rsidP="000174FD">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0174FD" w:rsidRDefault="000174FD" w:rsidP="000174FD">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2A1FBB" w:rsidRDefault="000174FD" w:rsidP="000174FD">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2A1FBB" w:rsidRDefault="001E1147" w:rsidP="0089238A">
      <w:pPr>
        <w:spacing w:after="0" w:line="240" w:lineRule="auto"/>
        <w:jc w:val="both"/>
        <w:rPr>
          <w:rFonts w:asciiTheme="majorBidi" w:hAnsiTheme="majorBidi" w:cstheme="majorBidi"/>
          <w:sz w:val="24"/>
          <w:szCs w:val="24"/>
        </w:rPr>
      </w:pPr>
    </w:p>
    <w:bookmarkEnd w:id="0"/>
    <w:p w:rsidR="00DF01A3" w:rsidRPr="002A1FBB" w:rsidRDefault="00DF01A3" w:rsidP="00DF01A3">
      <w:pPr>
        <w:spacing w:after="0" w:line="240" w:lineRule="auto"/>
        <w:jc w:val="both"/>
        <w:rPr>
          <w:rFonts w:asciiTheme="majorBidi" w:eastAsia="Calibri" w:hAnsiTheme="majorBidi" w:cstheme="majorBidi"/>
          <w:b/>
          <w:sz w:val="24"/>
          <w:szCs w:val="24"/>
        </w:rPr>
      </w:pPr>
      <w:r w:rsidRPr="002A1FBB">
        <w:rPr>
          <w:rFonts w:asciiTheme="majorBidi" w:hAnsiTheme="majorBidi" w:cstheme="majorBidi"/>
          <w:b/>
          <w:sz w:val="24"/>
          <w:szCs w:val="24"/>
        </w:rPr>
        <w:t xml:space="preserve">14.- </w:t>
      </w:r>
      <w:r w:rsidRPr="002A1FBB">
        <w:rPr>
          <w:rFonts w:asciiTheme="majorBidi" w:eastAsia="Calibri" w:hAnsiTheme="majorBidi" w:cstheme="majorBidi"/>
          <w:b/>
          <w:sz w:val="24"/>
          <w:szCs w:val="24"/>
        </w:rPr>
        <w:t>Editorial Policy and Management</w:t>
      </w:r>
    </w:p>
    <w:p w:rsidR="00DF01A3" w:rsidRPr="002A1FBB" w:rsidRDefault="00DF01A3" w:rsidP="00DF01A3">
      <w:pPr>
        <w:spacing w:after="0" w:line="240" w:lineRule="auto"/>
        <w:jc w:val="both"/>
        <w:rPr>
          <w:rFonts w:asciiTheme="majorBidi" w:eastAsia="Calibri" w:hAnsiTheme="majorBidi" w:cstheme="majorBidi"/>
          <w:b/>
          <w:sz w:val="24"/>
          <w:szCs w:val="24"/>
        </w:rPr>
      </w:pPr>
    </w:p>
    <w:p w:rsidR="002A028D" w:rsidRPr="00B74BAC" w:rsidRDefault="00B74BAC" w:rsidP="002A028D">
      <w:pPr>
        <w:spacing w:after="0" w:line="240" w:lineRule="auto"/>
        <w:jc w:val="both"/>
        <w:rPr>
          <w:rFonts w:asciiTheme="majorBidi" w:eastAsia="Calibri" w:hAnsiTheme="majorBidi" w:cstheme="majorBidi"/>
          <w:sz w:val="24"/>
          <w:szCs w:val="24"/>
          <w:lang w:val="es-MX"/>
        </w:rPr>
      </w:pPr>
      <w:r w:rsidRPr="009A4895">
        <w:rPr>
          <w:rFonts w:asciiTheme="majorBidi" w:eastAsia="Calibri" w:hAnsiTheme="majorBidi" w:cstheme="majorBidi"/>
          <w:sz w:val="24"/>
          <w:szCs w:val="24"/>
          <w:lang w:val="en-US"/>
        </w:rPr>
        <w:t xml:space="preserve">38 Matacerquillas, CP-28411. </w:t>
      </w:r>
      <w:r w:rsidRPr="00B74BAC">
        <w:rPr>
          <w:rFonts w:asciiTheme="majorBidi" w:eastAsia="Calibri" w:hAnsiTheme="majorBidi" w:cstheme="majorBidi"/>
          <w:sz w:val="24"/>
          <w:szCs w:val="24"/>
          <w:lang w:val="es-MX"/>
        </w:rPr>
        <w:t xml:space="preserve">Moralzarzal –Madrid-España. </w:t>
      </w:r>
      <w:r w:rsidR="002A028D" w:rsidRPr="00B74BAC">
        <w:rPr>
          <w:rFonts w:asciiTheme="majorBidi" w:eastAsia="Calibri" w:hAnsiTheme="majorBidi" w:cstheme="majorBidi"/>
          <w:sz w:val="24"/>
          <w:szCs w:val="24"/>
          <w:lang w:val="es-MX"/>
        </w:rPr>
        <w:t xml:space="preserve">Phones: </w:t>
      </w:r>
      <w:r w:rsidR="002A028D" w:rsidRPr="00B74BAC">
        <w:rPr>
          <w:rFonts w:asciiTheme="majorBidi" w:hAnsiTheme="majorBidi" w:cstheme="majorBidi"/>
          <w:sz w:val="24"/>
          <w:szCs w:val="24"/>
          <w:lang w:val="es-MX"/>
        </w:rPr>
        <w:t>+52 1 55 6159 2296, +52 1 55 1260 0355, +52 1 55 6034 9181</w:t>
      </w:r>
      <w:r w:rsidR="002A028D" w:rsidRPr="00B74BAC">
        <w:rPr>
          <w:rFonts w:asciiTheme="majorBidi" w:eastAsia="Calibri" w:hAnsiTheme="majorBidi" w:cstheme="majorBidi"/>
          <w:sz w:val="24"/>
          <w:szCs w:val="24"/>
          <w:lang w:val="es-MX"/>
        </w:rPr>
        <w:t>; Email: contact@ecorfan.org www.ecorfan.org</w:t>
      </w:r>
    </w:p>
    <w:p w:rsidR="002A028D" w:rsidRPr="00B74BAC" w:rsidRDefault="002A028D" w:rsidP="002A028D">
      <w:pPr>
        <w:spacing w:after="0" w:line="240" w:lineRule="auto"/>
        <w:jc w:val="both"/>
        <w:rPr>
          <w:rFonts w:asciiTheme="majorBidi" w:eastAsia="Calibri" w:hAnsiTheme="majorBidi" w:cstheme="majorBidi"/>
          <w:sz w:val="24"/>
          <w:szCs w:val="24"/>
          <w:lang w:val="es-MX"/>
        </w:rPr>
      </w:pPr>
    </w:p>
    <w:p w:rsidR="002A028D" w:rsidRPr="00B74BAC" w:rsidRDefault="002A028D" w:rsidP="002A028D">
      <w:pPr>
        <w:rPr>
          <w:rFonts w:asciiTheme="majorBidi" w:eastAsia="Calibri" w:hAnsiTheme="majorBidi" w:cstheme="majorBidi"/>
          <w:b/>
          <w:sz w:val="24"/>
          <w:szCs w:val="24"/>
          <w:lang w:val="es-MX"/>
        </w:rPr>
      </w:pPr>
      <w:r w:rsidRPr="00B74BAC">
        <w:rPr>
          <w:rFonts w:asciiTheme="majorBidi" w:eastAsia="Calibri" w:hAnsiTheme="majorBidi" w:cstheme="majorBidi"/>
          <w:b/>
          <w:sz w:val="24"/>
          <w:szCs w:val="24"/>
          <w:lang w:val="es-MX"/>
        </w:rPr>
        <w:br w:type="page"/>
      </w:r>
    </w:p>
    <w:p w:rsidR="002A028D" w:rsidRDefault="002A028D" w:rsidP="002A028D">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2A028D" w:rsidRDefault="002A028D" w:rsidP="002A028D">
      <w:pPr>
        <w:spacing w:after="0" w:line="240" w:lineRule="auto"/>
        <w:jc w:val="both"/>
        <w:rPr>
          <w:rFonts w:asciiTheme="majorBidi" w:eastAsia="Calibri" w:hAnsiTheme="majorBidi" w:cstheme="majorBidi"/>
          <w:sz w:val="24"/>
          <w:szCs w:val="24"/>
          <w:lang w:val="es-EC"/>
        </w:rPr>
      </w:pPr>
    </w:p>
    <w:p w:rsidR="002A028D" w:rsidRDefault="002A028D" w:rsidP="002A028D">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2A028D" w:rsidRDefault="002A028D" w:rsidP="002A028D">
      <w:pPr>
        <w:spacing w:after="0" w:line="240" w:lineRule="auto"/>
        <w:jc w:val="both"/>
        <w:rPr>
          <w:rFonts w:asciiTheme="majorBidi" w:eastAsia="Calibri" w:hAnsiTheme="majorBidi" w:cstheme="majorBidi"/>
          <w:sz w:val="24"/>
          <w:szCs w:val="24"/>
          <w:lang w:val="es-MX"/>
        </w:rPr>
      </w:pPr>
      <w:r w:rsidRPr="002A028D">
        <w:rPr>
          <w:rFonts w:asciiTheme="majorBidi" w:eastAsia="Calibri" w:hAnsiTheme="majorBidi" w:cstheme="majorBidi"/>
          <w:sz w:val="24"/>
          <w:szCs w:val="24"/>
          <w:lang w:val="es-EC"/>
        </w:rPr>
        <w:t>SERRUDO-GONZALES, Javier. BsC</w:t>
      </w:r>
    </w:p>
    <w:p w:rsidR="002A028D" w:rsidRPr="002A028D" w:rsidRDefault="002A028D" w:rsidP="002A028D">
      <w:pPr>
        <w:tabs>
          <w:tab w:val="left" w:pos="1960"/>
        </w:tabs>
        <w:spacing w:after="0" w:line="240" w:lineRule="auto"/>
        <w:jc w:val="both"/>
        <w:rPr>
          <w:rFonts w:asciiTheme="majorBidi" w:eastAsia="Calibri" w:hAnsiTheme="majorBidi" w:cstheme="majorBidi"/>
          <w:b/>
          <w:sz w:val="24"/>
          <w:szCs w:val="24"/>
          <w:lang w:val="es-EC"/>
        </w:rPr>
      </w:pPr>
      <w:r w:rsidRPr="002A028D">
        <w:rPr>
          <w:rFonts w:asciiTheme="majorBidi" w:eastAsia="Calibri" w:hAnsiTheme="majorBidi" w:cstheme="majorBidi"/>
          <w:b/>
          <w:sz w:val="24"/>
          <w:szCs w:val="24"/>
          <w:lang w:val="es-EC"/>
        </w:rPr>
        <w:tab/>
      </w:r>
    </w:p>
    <w:p w:rsidR="002A028D" w:rsidRDefault="002A028D" w:rsidP="002A028D">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2A028D" w:rsidRDefault="002A028D" w:rsidP="002A028D">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2A028D">
        <w:rPr>
          <w:rFonts w:asciiTheme="majorBidi" w:eastAsia="Calibri" w:hAnsiTheme="majorBidi" w:cstheme="majorBidi"/>
          <w:sz w:val="24"/>
          <w:szCs w:val="24"/>
          <w:lang w:val="es-EC"/>
        </w:rPr>
        <w:t>PhD</w:t>
      </w:r>
    </w:p>
    <w:p w:rsidR="002A028D" w:rsidRPr="002A028D" w:rsidRDefault="002A028D" w:rsidP="002A028D">
      <w:pPr>
        <w:spacing w:after="0" w:line="240" w:lineRule="auto"/>
        <w:jc w:val="both"/>
        <w:rPr>
          <w:rFonts w:asciiTheme="majorBidi" w:eastAsia="Calibri" w:hAnsiTheme="majorBidi" w:cstheme="majorBidi"/>
          <w:b/>
          <w:sz w:val="24"/>
          <w:szCs w:val="24"/>
          <w:lang w:val="es-EC"/>
        </w:rPr>
      </w:pPr>
    </w:p>
    <w:p w:rsidR="002A028D" w:rsidRDefault="002A028D" w:rsidP="002A028D">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2A028D" w:rsidRPr="00356E75" w:rsidRDefault="002A028D" w:rsidP="002A028D">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356E75">
        <w:rPr>
          <w:rFonts w:asciiTheme="majorBidi" w:eastAsia="Calibri" w:hAnsiTheme="majorBidi" w:cstheme="majorBidi"/>
          <w:sz w:val="24"/>
          <w:szCs w:val="24"/>
          <w:lang w:val="es-MX"/>
        </w:rPr>
        <w:t>MsC</w:t>
      </w:r>
    </w:p>
    <w:p w:rsidR="002A028D" w:rsidRPr="00356E75" w:rsidRDefault="002A028D" w:rsidP="002A028D">
      <w:pPr>
        <w:spacing w:after="0" w:line="240" w:lineRule="auto"/>
        <w:jc w:val="both"/>
        <w:rPr>
          <w:rFonts w:asciiTheme="majorBidi" w:eastAsia="Calibri" w:hAnsiTheme="majorBidi" w:cstheme="majorBidi"/>
          <w:b/>
          <w:sz w:val="24"/>
          <w:szCs w:val="24"/>
          <w:lang w:val="es-MX"/>
        </w:rPr>
      </w:pPr>
    </w:p>
    <w:p w:rsidR="002A028D" w:rsidRPr="00356E75" w:rsidRDefault="002A028D" w:rsidP="002A028D">
      <w:pPr>
        <w:spacing w:after="0" w:line="240" w:lineRule="auto"/>
        <w:rPr>
          <w:rFonts w:asciiTheme="majorBidi" w:eastAsia="Calibri" w:hAnsiTheme="majorBidi" w:cstheme="majorBidi"/>
          <w:b/>
          <w:sz w:val="24"/>
          <w:szCs w:val="24"/>
          <w:lang w:val="es-MX"/>
        </w:rPr>
      </w:pPr>
      <w:r w:rsidRPr="00356E75">
        <w:rPr>
          <w:rFonts w:asciiTheme="majorBidi" w:eastAsia="Calibri" w:hAnsiTheme="majorBidi" w:cstheme="majorBidi"/>
          <w:b/>
          <w:sz w:val="24"/>
          <w:szCs w:val="24"/>
          <w:lang w:val="es-MX"/>
        </w:rPr>
        <w:t>Web Designer</w:t>
      </w:r>
    </w:p>
    <w:p w:rsidR="002A028D" w:rsidRPr="00356E75" w:rsidRDefault="002A028D" w:rsidP="002A028D">
      <w:pPr>
        <w:spacing w:after="0" w:line="240" w:lineRule="auto"/>
        <w:rPr>
          <w:rFonts w:asciiTheme="majorBidi" w:eastAsia="Calibri" w:hAnsiTheme="majorBidi" w:cstheme="majorBidi"/>
          <w:bCs/>
          <w:sz w:val="24"/>
          <w:szCs w:val="24"/>
          <w:lang w:val="es-MX"/>
        </w:rPr>
      </w:pPr>
      <w:r w:rsidRPr="00356E75">
        <w:rPr>
          <w:rFonts w:asciiTheme="majorBidi" w:eastAsia="Calibri" w:hAnsiTheme="majorBidi" w:cstheme="majorBidi"/>
          <w:bCs/>
          <w:sz w:val="24"/>
          <w:szCs w:val="24"/>
          <w:lang w:val="es-MX"/>
        </w:rPr>
        <w:t>ESCAMILLA-BOUCHAN, Imelda. PhD</w:t>
      </w:r>
    </w:p>
    <w:p w:rsidR="002A028D" w:rsidRPr="00356E75" w:rsidRDefault="002A028D" w:rsidP="002A028D">
      <w:pPr>
        <w:spacing w:after="0" w:line="240" w:lineRule="auto"/>
        <w:rPr>
          <w:rFonts w:asciiTheme="majorBidi" w:eastAsia="Calibri" w:hAnsiTheme="majorBidi" w:cstheme="majorBidi"/>
          <w:b/>
          <w:sz w:val="24"/>
          <w:szCs w:val="24"/>
          <w:lang w:val="es-MX"/>
        </w:rPr>
      </w:pPr>
    </w:p>
    <w:p w:rsidR="002A028D" w:rsidRPr="00356E75" w:rsidRDefault="002A028D" w:rsidP="002A028D">
      <w:pPr>
        <w:spacing w:after="0" w:line="240" w:lineRule="auto"/>
        <w:rPr>
          <w:rFonts w:asciiTheme="majorBidi" w:eastAsia="Calibri" w:hAnsiTheme="majorBidi" w:cstheme="majorBidi"/>
          <w:b/>
          <w:sz w:val="24"/>
          <w:szCs w:val="24"/>
          <w:lang w:val="es-MX"/>
        </w:rPr>
      </w:pPr>
      <w:r w:rsidRPr="00356E75">
        <w:rPr>
          <w:rFonts w:asciiTheme="majorBidi" w:eastAsia="Calibri" w:hAnsiTheme="majorBidi" w:cstheme="majorBidi"/>
          <w:b/>
          <w:sz w:val="24"/>
          <w:szCs w:val="24"/>
          <w:lang w:val="es-MX"/>
        </w:rPr>
        <w:t>Web Diagrammer</w:t>
      </w:r>
    </w:p>
    <w:p w:rsidR="002A028D" w:rsidRDefault="002A028D" w:rsidP="002A028D">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2A028D" w:rsidRDefault="002A028D" w:rsidP="002A028D">
      <w:pPr>
        <w:spacing w:after="0" w:line="240" w:lineRule="auto"/>
        <w:jc w:val="both"/>
        <w:rPr>
          <w:rFonts w:asciiTheme="majorBidi" w:eastAsia="Calibri" w:hAnsiTheme="majorBidi" w:cstheme="majorBidi"/>
          <w:b/>
          <w:sz w:val="24"/>
          <w:szCs w:val="24"/>
          <w:lang w:val="it-IT"/>
        </w:rPr>
      </w:pPr>
    </w:p>
    <w:p w:rsidR="002A028D" w:rsidRDefault="009A4895" w:rsidP="002A028D">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2A028D" w:rsidRDefault="002A028D" w:rsidP="002A028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2A028D" w:rsidRDefault="002A028D" w:rsidP="002A028D">
      <w:pPr>
        <w:spacing w:after="0" w:line="240" w:lineRule="auto"/>
        <w:jc w:val="both"/>
        <w:rPr>
          <w:rFonts w:asciiTheme="majorBidi" w:eastAsia="Calibri" w:hAnsiTheme="majorBidi" w:cstheme="majorBidi"/>
          <w:b/>
          <w:sz w:val="24"/>
          <w:szCs w:val="24"/>
          <w:lang w:val="es-EC"/>
        </w:rPr>
      </w:pPr>
    </w:p>
    <w:p w:rsidR="002A028D" w:rsidRDefault="002A028D" w:rsidP="002A028D">
      <w:pPr>
        <w:spacing w:after="0" w:line="240" w:lineRule="auto"/>
        <w:rPr>
          <w:rFonts w:asciiTheme="majorBidi" w:eastAsia="Calibri" w:hAnsiTheme="majorBidi" w:cstheme="majorBidi"/>
          <w:b/>
          <w:sz w:val="24"/>
          <w:szCs w:val="24"/>
          <w:lang w:val="es-MX"/>
        </w:rPr>
      </w:pPr>
      <w:r w:rsidRPr="002A028D">
        <w:rPr>
          <w:rFonts w:asciiTheme="majorBidi" w:eastAsia="Calibri" w:hAnsiTheme="majorBidi" w:cstheme="majorBidi"/>
          <w:b/>
          <w:sz w:val="24"/>
          <w:szCs w:val="24"/>
          <w:lang w:val="es-EC"/>
        </w:rPr>
        <w:t>Translator</w:t>
      </w:r>
    </w:p>
    <w:p w:rsidR="002A028D" w:rsidRPr="002A028D" w:rsidRDefault="002A028D" w:rsidP="002A028D">
      <w:pPr>
        <w:spacing w:after="0" w:line="240" w:lineRule="auto"/>
        <w:rPr>
          <w:rFonts w:asciiTheme="majorBidi" w:eastAsia="Calibri" w:hAnsiTheme="majorBidi" w:cstheme="majorBidi"/>
          <w:bCs/>
          <w:sz w:val="24"/>
          <w:szCs w:val="24"/>
          <w:lang w:val="es-EC"/>
        </w:rPr>
      </w:pPr>
      <w:r w:rsidRPr="002A028D">
        <w:rPr>
          <w:rFonts w:asciiTheme="majorBidi" w:eastAsia="Calibri" w:hAnsiTheme="majorBidi" w:cstheme="majorBidi"/>
          <w:bCs/>
          <w:sz w:val="24"/>
          <w:szCs w:val="24"/>
          <w:lang w:val="es-EC"/>
        </w:rPr>
        <w:t>DÍAZ-OCAMPO, Javier. BsC</w:t>
      </w:r>
    </w:p>
    <w:p w:rsidR="002A028D" w:rsidRPr="002A028D" w:rsidRDefault="002A028D" w:rsidP="002A028D">
      <w:pPr>
        <w:spacing w:after="0" w:line="240" w:lineRule="auto"/>
        <w:rPr>
          <w:rFonts w:asciiTheme="majorBidi" w:eastAsia="Calibri" w:hAnsiTheme="majorBidi" w:cstheme="majorBidi"/>
          <w:bCs/>
          <w:sz w:val="24"/>
          <w:szCs w:val="24"/>
          <w:lang w:val="es-EC"/>
        </w:rPr>
      </w:pPr>
    </w:p>
    <w:p w:rsidR="002A028D" w:rsidRPr="002A028D" w:rsidRDefault="002A028D" w:rsidP="002A028D">
      <w:pPr>
        <w:spacing w:after="0" w:line="240" w:lineRule="auto"/>
        <w:rPr>
          <w:rFonts w:asciiTheme="majorBidi" w:eastAsia="Calibri" w:hAnsiTheme="majorBidi" w:cstheme="majorBidi"/>
          <w:b/>
          <w:sz w:val="24"/>
          <w:szCs w:val="24"/>
          <w:lang w:val="es-EC"/>
        </w:rPr>
      </w:pPr>
      <w:r w:rsidRPr="002A028D">
        <w:rPr>
          <w:rFonts w:asciiTheme="majorBidi" w:eastAsia="Calibri" w:hAnsiTheme="majorBidi" w:cstheme="majorBidi"/>
          <w:b/>
          <w:sz w:val="24"/>
          <w:szCs w:val="24"/>
          <w:lang w:val="es-EC"/>
        </w:rPr>
        <w:t>Philologist</w:t>
      </w:r>
    </w:p>
    <w:p w:rsidR="002A028D" w:rsidRDefault="002A028D" w:rsidP="002A028D">
      <w:pPr>
        <w:spacing w:after="0" w:line="240" w:lineRule="auto"/>
        <w:jc w:val="both"/>
        <w:rPr>
          <w:rFonts w:asciiTheme="majorBidi" w:eastAsia="Calibri" w:hAnsiTheme="majorBidi" w:cstheme="majorBidi"/>
          <w:bCs/>
          <w:sz w:val="24"/>
          <w:szCs w:val="24"/>
          <w:lang w:val="en-US"/>
        </w:rPr>
      </w:pPr>
      <w:r w:rsidRPr="002A028D">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2A028D" w:rsidRDefault="002A028D" w:rsidP="002A028D">
      <w:pPr>
        <w:spacing w:after="0" w:line="240" w:lineRule="auto"/>
        <w:jc w:val="both"/>
        <w:rPr>
          <w:rFonts w:asciiTheme="majorBidi" w:eastAsia="Calibri" w:hAnsiTheme="majorBidi" w:cstheme="majorBidi"/>
          <w:bCs/>
          <w:sz w:val="24"/>
          <w:szCs w:val="24"/>
          <w:lang w:val="en-US"/>
        </w:rPr>
      </w:pPr>
    </w:p>
    <w:p w:rsidR="002A028D" w:rsidRDefault="002A028D" w:rsidP="002A028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2A028D" w:rsidRDefault="002A028D" w:rsidP="002A028D">
      <w:pPr>
        <w:spacing w:after="0" w:line="240" w:lineRule="auto"/>
        <w:jc w:val="both"/>
        <w:rPr>
          <w:rFonts w:asciiTheme="majorBidi" w:eastAsia="Calibri" w:hAnsiTheme="majorBidi" w:cstheme="majorBidi"/>
          <w:b/>
          <w:sz w:val="24"/>
          <w:szCs w:val="24"/>
          <w:lang w:val="en-US"/>
        </w:rPr>
      </w:pPr>
    </w:p>
    <w:p w:rsidR="002A028D" w:rsidRDefault="002A028D" w:rsidP="002A028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Spain), sponsorships@ecorfan.org</w:t>
      </w:r>
    </w:p>
    <w:p w:rsidR="002A028D" w:rsidRDefault="002A028D" w:rsidP="002A028D">
      <w:pPr>
        <w:spacing w:after="0" w:line="240" w:lineRule="auto"/>
        <w:jc w:val="both"/>
        <w:rPr>
          <w:rFonts w:asciiTheme="majorBidi" w:eastAsia="Calibri" w:hAnsiTheme="majorBidi" w:cstheme="majorBidi"/>
          <w:b/>
          <w:sz w:val="24"/>
          <w:szCs w:val="24"/>
          <w:lang w:val="en-US"/>
        </w:rPr>
      </w:pPr>
    </w:p>
    <w:p w:rsidR="002A028D" w:rsidRDefault="002A028D" w:rsidP="002A028D">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2A028D" w:rsidRDefault="002A028D" w:rsidP="002A028D">
      <w:pPr>
        <w:spacing w:after="0" w:line="240" w:lineRule="auto"/>
        <w:jc w:val="both"/>
        <w:rPr>
          <w:rFonts w:asciiTheme="majorBidi" w:eastAsia="Calibri" w:hAnsiTheme="majorBidi" w:cstheme="majorBidi"/>
          <w:b/>
          <w:sz w:val="24"/>
          <w:szCs w:val="24"/>
          <w:lang w:val="en-US"/>
        </w:rPr>
      </w:pPr>
    </w:p>
    <w:p w:rsidR="002A028D" w:rsidRDefault="002A028D" w:rsidP="002A028D">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2A028D" w:rsidRDefault="002A028D" w:rsidP="002A028D">
      <w:pPr>
        <w:spacing w:after="0" w:line="240" w:lineRule="auto"/>
        <w:jc w:val="both"/>
        <w:rPr>
          <w:rFonts w:asciiTheme="majorBidi" w:eastAsia="Calibri" w:hAnsiTheme="majorBidi" w:cstheme="majorBidi"/>
          <w:sz w:val="24"/>
          <w:szCs w:val="24"/>
          <w:lang w:val="en-US"/>
        </w:rPr>
      </w:pPr>
    </w:p>
    <w:p w:rsidR="002A028D" w:rsidRPr="00B74BAC" w:rsidRDefault="002A028D" w:rsidP="002A028D">
      <w:pPr>
        <w:spacing w:after="0" w:line="240" w:lineRule="auto"/>
        <w:jc w:val="both"/>
        <w:rPr>
          <w:rFonts w:asciiTheme="majorBidi" w:eastAsia="Calibri" w:hAnsiTheme="majorBidi" w:cstheme="majorBidi"/>
          <w:b/>
          <w:sz w:val="24"/>
          <w:szCs w:val="24"/>
          <w:lang w:val="es-MX"/>
        </w:rPr>
      </w:pPr>
      <w:r w:rsidRPr="00B74BAC">
        <w:rPr>
          <w:rFonts w:asciiTheme="majorBidi" w:eastAsia="Calibri" w:hAnsiTheme="majorBidi" w:cstheme="majorBidi"/>
          <w:b/>
          <w:sz w:val="24"/>
          <w:szCs w:val="24"/>
          <w:lang w:val="es-MX"/>
        </w:rPr>
        <w:t>Management Offices</w:t>
      </w:r>
    </w:p>
    <w:p w:rsidR="002A028D" w:rsidRPr="00B74BAC" w:rsidRDefault="002A028D" w:rsidP="002A028D">
      <w:pPr>
        <w:spacing w:after="0" w:line="240" w:lineRule="auto"/>
        <w:jc w:val="both"/>
        <w:rPr>
          <w:rFonts w:asciiTheme="majorBidi" w:eastAsia="Calibri" w:hAnsiTheme="majorBidi" w:cstheme="majorBidi"/>
          <w:b/>
          <w:sz w:val="24"/>
          <w:szCs w:val="24"/>
          <w:lang w:val="es-MX"/>
        </w:rPr>
      </w:pPr>
    </w:p>
    <w:p w:rsidR="002A028D" w:rsidRPr="00356E75" w:rsidRDefault="00356E75" w:rsidP="002A028D">
      <w:pPr>
        <w:spacing w:after="0" w:line="240" w:lineRule="auto"/>
        <w:jc w:val="both"/>
        <w:rPr>
          <w:rFonts w:asciiTheme="majorBidi" w:hAnsiTheme="majorBidi" w:cstheme="majorBidi"/>
          <w:sz w:val="24"/>
          <w:szCs w:val="24"/>
          <w:lang w:val="es-MX"/>
        </w:rPr>
      </w:pPr>
      <w:r w:rsidRPr="00356E75">
        <w:rPr>
          <w:rFonts w:asciiTheme="majorBidi" w:eastAsia="Calibri" w:hAnsiTheme="majorBidi" w:cstheme="majorBidi"/>
          <w:sz w:val="24"/>
          <w:szCs w:val="24"/>
          <w:lang w:val="es-MX"/>
        </w:rPr>
        <w:t>38 Matacerquillas, CP-28411. Moralzarzal –Madrid-España.</w:t>
      </w:r>
    </w:p>
    <w:p w:rsidR="002A028D" w:rsidRPr="00356E75" w:rsidRDefault="002A028D" w:rsidP="002A028D">
      <w:pPr>
        <w:spacing w:after="0" w:line="240" w:lineRule="auto"/>
        <w:jc w:val="both"/>
        <w:rPr>
          <w:rFonts w:asciiTheme="majorBidi" w:hAnsiTheme="majorBidi" w:cstheme="majorBidi"/>
          <w:b/>
          <w:sz w:val="24"/>
          <w:szCs w:val="24"/>
          <w:lang w:val="es-MX"/>
        </w:rPr>
      </w:pPr>
    </w:p>
    <w:p w:rsidR="002A028D" w:rsidRDefault="002A028D" w:rsidP="002A028D">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2A028D" w:rsidRDefault="002A028D" w:rsidP="002A028D">
      <w:pPr>
        <w:spacing w:after="0" w:line="240" w:lineRule="auto"/>
        <w:jc w:val="both"/>
        <w:rPr>
          <w:rFonts w:asciiTheme="majorBidi" w:hAnsiTheme="majorBidi" w:cstheme="majorBidi"/>
          <w:b/>
          <w:sz w:val="24"/>
          <w:szCs w:val="24"/>
          <w:lang w:val="en-US"/>
        </w:rPr>
      </w:pPr>
    </w:p>
    <w:p w:rsidR="002A028D" w:rsidRDefault="002A028D" w:rsidP="002A028D">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2A028D" w:rsidRDefault="002A028D" w:rsidP="002A028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2A028D" w:rsidRDefault="002A028D" w:rsidP="002A028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Skype: ECORFAN-México S.C.</w:t>
      </w:r>
    </w:p>
    <w:p w:rsidR="002A028D" w:rsidRDefault="002A028D" w:rsidP="002A028D">
      <w:pPr>
        <w:spacing w:after="0" w:line="240" w:lineRule="auto"/>
        <w:jc w:val="both"/>
        <w:rPr>
          <w:rFonts w:asciiTheme="majorBidi" w:hAnsiTheme="majorBidi" w:cstheme="majorBidi"/>
          <w:sz w:val="24"/>
          <w:szCs w:val="24"/>
          <w:lang w:val="es-MX"/>
        </w:rPr>
      </w:pPr>
      <w:r w:rsidRPr="002A028D">
        <w:rPr>
          <w:rFonts w:asciiTheme="majorBidi" w:hAnsiTheme="majorBidi" w:cstheme="majorBidi"/>
          <w:sz w:val="24"/>
          <w:szCs w:val="24"/>
          <w:lang w:val="es-EC"/>
        </w:rPr>
        <w:t xml:space="preserve">E-mail: </w:t>
      </w:r>
      <w:hyperlink r:id="rId18" w:history="1">
        <w:r w:rsidRPr="002A028D">
          <w:rPr>
            <w:rStyle w:val="Hipervnculo"/>
            <w:rFonts w:asciiTheme="majorBidi" w:hAnsiTheme="majorBidi" w:cstheme="majorBidi"/>
            <w:sz w:val="24"/>
            <w:szCs w:val="24"/>
            <w:lang w:val="es-EC"/>
          </w:rPr>
          <w:t>contact@ecorfan.org</w:t>
        </w:r>
      </w:hyperlink>
    </w:p>
    <w:p w:rsidR="002A028D" w:rsidRPr="002A028D" w:rsidRDefault="002A028D" w:rsidP="002A028D">
      <w:pPr>
        <w:spacing w:after="0" w:line="240" w:lineRule="auto"/>
        <w:jc w:val="both"/>
        <w:rPr>
          <w:rFonts w:asciiTheme="majorBidi" w:hAnsiTheme="majorBidi" w:cstheme="majorBidi"/>
          <w:sz w:val="24"/>
          <w:szCs w:val="24"/>
          <w:lang w:val="es-EC"/>
        </w:rPr>
      </w:pPr>
      <w:r w:rsidRPr="002A028D">
        <w:rPr>
          <w:rFonts w:asciiTheme="majorBidi" w:hAnsiTheme="majorBidi" w:cstheme="majorBidi"/>
          <w:sz w:val="24"/>
          <w:szCs w:val="24"/>
          <w:lang w:val="es-EC"/>
        </w:rPr>
        <w:t xml:space="preserve">Facebook: </w:t>
      </w:r>
      <w:hyperlink r:id="rId19" w:history="1">
        <w:r w:rsidRPr="002A028D">
          <w:rPr>
            <w:rStyle w:val="Hipervnculo"/>
            <w:rFonts w:asciiTheme="majorBidi" w:hAnsiTheme="majorBidi" w:cstheme="majorBidi"/>
            <w:sz w:val="24"/>
            <w:szCs w:val="24"/>
            <w:lang w:val="es-EC"/>
          </w:rPr>
          <w:t>ECORFAN-México, S.C.</w:t>
        </w:r>
      </w:hyperlink>
    </w:p>
    <w:p w:rsidR="002A028D" w:rsidRPr="002A028D" w:rsidRDefault="002A028D" w:rsidP="002A028D">
      <w:pPr>
        <w:spacing w:after="0" w:line="240" w:lineRule="auto"/>
        <w:jc w:val="both"/>
        <w:rPr>
          <w:rFonts w:asciiTheme="majorBidi" w:hAnsiTheme="majorBidi" w:cstheme="majorBidi"/>
          <w:sz w:val="24"/>
          <w:szCs w:val="24"/>
          <w:lang w:val="es-EC"/>
        </w:rPr>
      </w:pPr>
      <w:r w:rsidRPr="002A028D">
        <w:rPr>
          <w:rFonts w:asciiTheme="majorBidi" w:hAnsiTheme="majorBidi" w:cstheme="majorBidi"/>
          <w:sz w:val="24"/>
          <w:szCs w:val="24"/>
          <w:lang w:val="es-EC"/>
        </w:rPr>
        <w:t xml:space="preserve">Twitter: </w:t>
      </w:r>
      <w:hyperlink r:id="rId20" w:history="1">
        <w:r w:rsidRPr="002A028D">
          <w:rPr>
            <w:rStyle w:val="Hipervnculo"/>
            <w:rFonts w:asciiTheme="majorBidi" w:hAnsiTheme="majorBidi" w:cstheme="majorBidi"/>
            <w:sz w:val="24"/>
            <w:szCs w:val="24"/>
            <w:lang w:val="es-EC"/>
          </w:rPr>
          <w:t>ECORFAN-México, S.C.</w:t>
        </w:r>
      </w:hyperlink>
    </w:p>
    <w:p w:rsidR="002A028D" w:rsidRPr="002A028D" w:rsidRDefault="002A028D" w:rsidP="002A028D">
      <w:pPr>
        <w:spacing w:after="0" w:line="240" w:lineRule="auto"/>
        <w:jc w:val="both"/>
        <w:rPr>
          <w:rFonts w:asciiTheme="majorBidi" w:eastAsia="Calibri" w:hAnsiTheme="majorBidi" w:cstheme="majorBidi"/>
          <w:b/>
          <w:sz w:val="24"/>
          <w:szCs w:val="24"/>
          <w:lang w:val="es-EC"/>
        </w:rPr>
      </w:pPr>
    </w:p>
    <w:p w:rsidR="002A028D" w:rsidRDefault="002A028D" w:rsidP="002A028D">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2A028D" w:rsidRDefault="002A028D" w:rsidP="002A028D">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2A028D" w:rsidRDefault="00FC2A98" w:rsidP="002A028D">
      <w:pPr>
        <w:spacing w:after="0" w:line="240" w:lineRule="auto"/>
        <w:jc w:val="both"/>
        <w:rPr>
          <w:rFonts w:asciiTheme="majorBidi" w:eastAsia="Calibri" w:hAnsiTheme="majorBidi" w:cstheme="majorBidi"/>
          <w:sz w:val="24"/>
          <w:szCs w:val="24"/>
          <w:lang w:val="en-US"/>
        </w:rPr>
      </w:pPr>
      <w:hyperlink r:id="rId21" w:history="1">
        <w:r w:rsidR="002A028D">
          <w:rPr>
            <w:rStyle w:val="Hipervnculo"/>
            <w:rFonts w:asciiTheme="majorBidi" w:eastAsia="Calibri" w:hAnsiTheme="majorBidi" w:cstheme="majorBidi"/>
            <w:sz w:val="24"/>
            <w:szCs w:val="24"/>
            <w:lang w:val="en-US"/>
          </w:rPr>
          <w:t>journals@ecorfan.org</w:t>
        </w:r>
      </w:hyperlink>
    </w:p>
    <w:p w:rsidR="002A028D" w:rsidRDefault="002A028D" w:rsidP="002A028D">
      <w:pPr>
        <w:spacing w:after="0" w:line="240" w:lineRule="auto"/>
        <w:jc w:val="both"/>
        <w:rPr>
          <w:rFonts w:asciiTheme="majorBidi" w:eastAsia="Calibri" w:hAnsiTheme="majorBidi" w:cstheme="majorBidi"/>
          <w:sz w:val="24"/>
          <w:szCs w:val="24"/>
          <w:lang w:val="en-US"/>
        </w:rPr>
      </w:pPr>
    </w:p>
    <w:p w:rsidR="002A028D" w:rsidRDefault="002A028D" w:rsidP="002A028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2A028D" w:rsidRDefault="002A028D" w:rsidP="002A028D">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2A028D" w:rsidRDefault="00FC2A98" w:rsidP="002A028D">
      <w:pPr>
        <w:spacing w:after="0" w:line="240" w:lineRule="auto"/>
        <w:jc w:val="both"/>
        <w:rPr>
          <w:rFonts w:asciiTheme="majorBidi" w:eastAsia="Calibri" w:hAnsiTheme="majorBidi" w:cstheme="majorBidi"/>
          <w:sz w:val="24"/>
          <w:szCs w:val="24"/>
          <w:lang w:val="en-US"/>
        </w:rPr>
      </w:pPr>
      <w:hyperlink r:id="rId22" w:history="1">
        <w:r w:rsidR="002A028D">
          <w:rPr>
            <w:rStyle w:val="Hipervnculo"/>
            <w:rFonts w:asciiTheme="majorBidi" w:eastAsia="Calibri" w:hAnsiTheme="majorBidi" w:cstheme="majorBidi"/>
            <w:sz w:val="24"/>
            <w:szCs w:val="24"/>
            <w:lang w:val="en-US"/>
          </w:rPr>
          <w:t>reniecyt@ecorfan.org</w:t>
        </w:r>
      </w:hyperlink>
    </w:p>
    <w:p w:rsidR="002A028D" w:rsidRDefault="002A028D" w:rsidP="002A028D">
      <w:pPr>
        <w:spacing w:after="0" w:line="240" w:lineRule="auto"/>
        <w:jc w:val="both"/>
        <w:rPr>
          <w:rFonts w:asciiTheme="majorBidi" w:eastAsia="Calibri" w:hAnsiTheme="majorBidi" w:cstheme="majorBidi"/>
          <w:b/>
          <w:sz w:val="24"/>
          <w:szCs w:val="24"/>
          <w:lang w:val="en-US"/>
        </w:rPr>
      </w:pPr>
    </w:p>
    <w:p w:rsidR="002A028D" w:rsidRDefault="002A028D" w:rsidP="002A028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2A028D" w:rsidRDefault="00FC2A98" w:rsidP="002A028D">
      <w:pPr>
        <w:spacing w:after="0" w:line="240" w:lineRule="auto"/>
        <w:jc w:val="both"/>
        <w:rPr>
          <w:rFonts w:asciiTheme="majorBidi" w:eastAsia="Calibri" w:hAnsiTheme="majorBidi" w:cstheme="majorBidi"/>
          <w:sz w:val="24"/>
          <w:szCs w:val="24"/>
          <w:lang w:val="en-US"/>
        </w:rPr>
      </w:pPr>
      <w:hyperlink r:id="rId23" w:history="1">
        <w:r w:rsidR="002A028D">
          <w:rPr>
            <w:rStyle w:val="Hipervnculo"/>
            <w:rFonts w:asciiTheme="majorBidi" w:eastAsia="Calibri" w:hAnsiTheme="majorBidi" w:cstheme="majorBidi"/>
            <w:sz w:val="24"/>
            <w:szCs w:val="24"/>
            <w:lang w:val="en-US"/>
          </w:rPr>
          <w:t>registration@ecorfan.org</w:t>
        </w:r>
      </w:hyperlink>
    </w:p>
    <w:p w:rsidR="002A028D" w:rsidRDefault="002A028D" w:rsidP="002A028D">
      <w:pPr>
        <w:spacing w:after="0" w:line="240" w:lineRule="auto"/>
        <w:jc w:val="both"/>
        <w:rPr>
          <w:rFonts w:asciiTheme="majorBidi" w:eastAsia="Calibri" w:hAnsiTheme="majorBidi" w:cstheme="majorBidi"/>
          <w:sz w:val="24"/>
          <w:szCs w:val="24"/>
          <w:lang w:val="en-US"/>
        </w:rPr>
      </w:pPr>
    </w:p>
    <w:p w:rsidR="002A028D" w:rsidRDefault="002A028D" w:rsidP="002A028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2A028D" w:rsidRDefault="00FC2A98" w:rsidP="002A028D">
      <w:pPr>
        <w:spacing w:after="0" w:line="240" w:lineRule="auto"/>
        <w:jc w:val="both"/>
        <w:rPr>
          <w:rFonts w:asciiTheme="majorBidi" w:eastAsia="Calibri" w:hAnsiTheme="majorBidi" w:cstheme="majorBidi"/>
          <w:sz w:val="24"/>
          <w:szCs w:val="24"/>
          <w:lang w:val="en-US"/>
        </w:rPr>
      </w:pPr>
      <w:hyperlink r:id="rId24" w:history="1">
        <w:r w:rsidR="002A028D">
          <w:rPr>
            <w:rStyle w:val="Hipervnculo"/>
            <w:rFonts w:asciiTheme="majorBidi" w:eastAsia="Calibri" w:hAnsiTheme="majorBidi" w:cstheme="majorBidi"/>
            <w:sz w:val="24"/>
            <w:szCs w:val="24"/>
            <w:lang w:val="en-US"/>
          </w:rPr>
          <w:t>admin@ecorfan.org</w:t>
        </w:r>
      </w:hyperlink>
    </w:p>
    <w:p w:rsidR="002A028D" w:rsidRDefault="002A028D" w:rsidP="002A028D">
      <w:pPr>
        <w:spacing w:after="0" w:line="240" w:lineRule="auto"/>
        <w:jc w:val="both"/>
        <w:rPr>
          <w:rFonts w:asciiTheme="majorBidi" w:hAnsiTheme="majorBidi" w:cstheme="majorBidi"/>
          <w:b/>
          <w:sz w:val="24"/>
          <w:szCs w:val="24"/>
          <w:lang w:val="en-US"/>
        </w:rPr>
      </w:pPr>
    </w:p>
    <w:p w:rsidR="002A028D" w:rsidRDefault="002A028D" w:rsidP="002A028D">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2A028D" w:rsidRDefault="002A028D" w:rsidP="002A028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356E75" w:rsidRDefault="0035712E" w:rsidP="002A028D">
      <w:pPr>
        <w:spacing w:after="0" w:line="240" w:lineRule="auto"/>
        <w:jc w:val="both"/>
        <w:rPr>
          <w:rFonts w:asciiTheme="majorBidi" w:hAnsiTheme="majorBidi" w:cstheme="majorBidi"/>
          <w:sz w:val="24"/>
          <w:szCs w:val="24"/>
          <w:lang w:val="en-US"/>
        </w:rPr>
      </w:pPr>
    </w:p>
    <w:sectPr w:rsidR="0035712E" w:rsidRPr="00356E75" w:rsidSect="008D4D3B">
      <w:headerReference w:type="default" r:id="rId25"/>
      <w:footerReference w:type="default" r:id="rId26"/>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A98" w:rsidRDefault="00FC2A98">
      <w:pPr>
        <w:spacing w:after="0" w:line="240" w:lineRule="auto"/>
      </w:pPr>
      <w:r>
        <w:separator/>
      </w:r>
    </w:p>
  </w:endnote>
  <w:endnote w:type="continuationSeparator" w:id="0">
    <w:p w:rsidR="00FC2A98" w:rsidRDefault="00FC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EF" w:rsidRDefault="00F065EF">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EF" w:rsidRDefault="00F065EF">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3287134</wp:posOffset>
              </wp:positionH>
              <wp:positionV relativeFrom="paragraph">
                <wp:posOffset>-119828</wp:posOffset>
              </wp:positionV>
              <wp:extent cx="3148330" cy="676835"/>
              <wp:effectExtent l="0" t="0" r="0" b="952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76835"/>
                      </a:xfrm>
                      <a:prstGeom prst="rect">
                        <a:avLst/>
                      </a:prstGeom>
                      <a:solidFill>
                        <a:sysClr val="window" lastClr="FFFFFF"/>
                      </a:solidFill>
                      <a:ln w="6350">
                        <a:noFill/>
                      </a:ln>
                      <a:effectLst/>
                    </wps:spPr>
                    <wps:txbx>
                      <w:txbxContent>
                        <w:p w:rsidR="00F065EF" w:rsidRPr="000174FD" w:rsidRDefault="00F065EF" w:rsidP="005E6F4A">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0174FD">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0174FD">
                            <w:rPr>
                              <w:rFonts w:ascii="Times New Roman" w:hAnsi="Times New Roman"/>
                              <w:iCs/>
                              <w:sz w:val="16"/>
                              <w:szCs w:val="16"/>
                              <w:lang w:val="en-US"/>
                            </w:rPr>
                            <w:t>Paper Title</w:t>
                          </w:r>
                          <w:r w:rsidRPr="000174FD">
                            <w:rPr>
                              <w:lang w:val="en-US"/>
                            </w:rPr>
                            <w:t xml:space="preserve"> </w:t>
                          </w:r>
                          <w:r w:rsidRPr="000174FD">
                            <w:rPr>
                              <w:rFonts w:ascii="Times New Roman" w:hAnsi="Times New Roman"/>
                              <w:iCs/>
                              <w:sz w:val="16"/>
                              <w:szCs w:val="16"/>
                              <w:lang w:val="en-US"/>
                            </w:rPr>
                            <w:t>Revista de Ingeniería Mecánica.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8.85pt;margin-top:-9.45pt;width:247.9pt;height:5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" fillcolor="window" stroked="f" strokeweight=".5pt">
              <v:path arrowok="t"/>
              <v:textbox>
                <w:txbxContent>
                  <w:p w:rsidR="00F065EF" w:rsidRPr="000174FD" w:rsidRDefault="00F065EF" w:rsidP="005E6F4A">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0174FD">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r w:rsidRPr="000174FD">
                      <w:rPr>
                        <w:rFonts w:ascii="Times New Roman" w:hAnsi="Times New Roman"/>
                        <w:iCs/>
                        <w:sz w:val="16"/>
                        <w:szCs w:val="16"/>
                        <w:lang w:val="en-US"/>
                      </w:rPr>
                      <w:t>Paper Title</w:t>
                    </w:r>
                    <w:r w:rsidRPr="000174FD">
                      <w:rPr>
                        <w:lang w:val="en-US"/>
                      </w:rPr>
                      <w:t xml:space="preserve"> </w:t>
                    </w:r>
                    <w:proofErr w:type="spellStart"/>
                    <w:r w:rsidRPr="000174FD">
                      <w:rPr>
                        <w:rFonts w:ascii="Times New Roman" w:hAnsi="Times New Roman"/>
                        <w:iCs/>
                        <w:sz w:val="16"/>
                        <w:szCs w:val="16"/>
                        <w:lang w:val="en-US"/>
                      </w:rPr>
                      <w:t>Revista</w:t>
                    </w:r>
                    <w:proofErr w:type="spellEnd"/>
                    <w:r w:rsidRPr="000174FD">
                      <w:rPr>
                        <w:rFonts w:ascii="Times New Roman" w:hAnsi="Times New Roman"/>
                        <w:iCs/>
                        <w:sz w:val="16"/>
                        <w:szCs w:val="16"/>
                        <w:lang w:val="en-US"/>
                      </w:rPr>
                      <w:t xml:space="preserve"> de </w:t>
                    </w:r>
                    <w:proofErr w:type="spellStart"/>
                    <w:r w:rsidRPr="000174FD">
                      <w:rPr>
                        <w:rFonts w:ascii="Times New Roman" w:hAnsi="Times New Roman"/>
                        <w:iCs/>
                        <w:sz w:val="16"/>
                        <w:szCs w:val="16"/>
                        <w:lang w:val="en-US"/>
                      </w:rPr>
                      <w:t>Ingeniería</w:t>
                    </w:r>
                    <w:proofErr w:type="spellEnd"/>
                    <w:r w:rsidRPr="000174FD">
                      <w:rPr>
                        <w:rFonts w:ascii="Times New Roman" w:hAnsi="Times New Roman"/>
                        <w:iCs/>
                        <w:sz w:val="16"/>
                        <w:szCs w:val="16"/>
                        <w:lang w:val="en-US"/>
                      </w:rPr>
                      <w:t xml:space="preserve"> </w:t>
                    </w:r>
                    <w:proofErr w:type="spellStart"/>
                    <w:r w:rsidRPr="000174FD">
                      <w:rPr>
                        <w:rFonts w:ascii="Times New Roman" w:hAnsi="Times New Roman"/>
                        <w:iCs/>
                        <w:sz w:val="16"/>
                        <w:szCs w:val="16"/>
                        <w:lang w:val="en-US"/>
                      </w:rPr>
                      <w:t>Mecánica</w:t>
                    </w:r>
                    <w:proofErr w:type="spellEnd"/>
                    <w:r w:rsidRPr="000174FD">
                      <w:rPr>
                        <w:rFonts w:ascii="Times New Roman" w:hAnsi="Times New Roman"/>
                        <w:iCs/>
                        <w:sz w:val="16"/>
                        <w:szCs w:val="16"/>
                        <w:lang w:val="en-US"/>
                      </w:rPr>
                      <w:t>. Year [Times New Roman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F065EF" w:rsidRDefault="00F065EF" w:rsidP="00FE25F0">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2531-2189</w:t>
                          </w:r>
                        </w:p>
                        <w:p w:rsidR="00F065EF" w:rsidRPr="002145CD" w:rsidRDefault="00F065EF" w:rsidP="00F065EF">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F065EF" w:rsidRDefault="00F065EF" w:rsidP="00FE25F0">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2531-2189</w:t>
                    </w:r>
                  </w:p>
                  <w:p w:rsidR="00F065EF" w:rsidRPr="002145CD" w:rsidRDefault="00F065EF" w:rsidP="00F065EF">
                    <w:pPr>
                      <w:spacing w:after="0" w:line="240" w:lineRule="auto"/>
                    </w:pPr>
                    <w:r w:rsidRPr="002145CD">
                      <w:rPr>
                        <w:rFonts w:ascii="Times New Roman" w:hAnsi="Times New Roman"/>
                        <w:sz w:val="18"/>
                        <w:szCs w:val="18"/>
                      </w:rPr>
                      <w:t>ECORFAN® All rights reserved</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EF" w:rsidRDefault="00F065EF">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A98" w:rsidRDefault="00FC2A98">
      <w:pPr>
        <w:spacing w:after="0" w:line="240" w:lineRule="auto"/>
      </w:pPr>
      <w:r>
        <w:separator/>
      </w:r>
    </w:p>
  </w:footnote>
  <w:footnote w:type="continuationSeparator" w:id="0">
    <w:p w:rsidR="00FC2A98" w:rsidRDefault="00FC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F065EF" w:rsidRPr="00007613" w:rsidRDefault="00F065EF" w:rsidP="00F065EF">
        <w:pPr>
          <w:pStyle w:val="Encabezado"/>
          <w:rPr>
            <w:rFonts w:ascii="Times New Roman" w:hAnsi="Times New Roman"/>
            <w:sz w:val="24"/>
            <w:szCs w:val="24"/>
          </w:rPr>
        </w:pPr>
      </w:p>
      <w:p w:rsidR="00F065EF" w:rsidRPr="008D4D3B" w:rsidRDefault="00F065EF" w:rsidP="000174FD">
        <w:pPr>
          <w:pStyle w:val="Encabezado"/>
          <w:jc w:val="both"/>
          <w:rPr>
            <w:rFonts w:ascii="Times New Roman" w:hAnsi="Times New Roman"/>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185733</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1A3ED34"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6pt" to="500.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" strokeweight="1pt">
                  <o:lock v:ext="edit" shapetype="f"/>
                </v:line>
              </w:pict>
            </mc:Fallback>
          </mc:AlternateContent>
        </w: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000174FD">
          <w:rPr>
            <w:rFonts w:ascii="Times New Roman" w:hAnsi="Times New Roman"/>
            <w:sz w:val="24"/>
            <w:szCs w:val="24"/>
            <w:lang w:val="es-EC"/>
          </w:rPr>
          <w:tab/>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Pr="000174FD">
          <w:rPr>
            <w:rFonts w:ascii="Times New Roman" w:hAnsi="Times New Roman"/>
            <w:b/>
            <w:sz w:val="26"/>
            <w:szCs w:val="26"/>
            <w:lang w:val="es-EC"/>
          </w:rPr>
          <w:t>Revista de Ingeniería Mecánica</w:t>
        </w:r>
      </w:p>
      <w:p w:rsidR="00F065EF" w:rsidRPr="00E8458A" w:rsidRDefault="00F065EF" w:rsidP="00F065EF">
        <w:pPr>
          <w:pStyle w:val="Encabezado"/>
          <w:jc w:val="right"/>
          <w:rPr>
            <w:rFonts w:ascii="Times New Roman" w:hAnsi="Times New Roman"/>
            <w:b/>
            <w:sz w:val="24"/>
            <w:szCs w:val="24"/>
            <w:lang w:val="es-EC"/>
          </w:rPr>
        </w:pP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E8458A">
          <w:rPr>
            <w:rStyle w:val="hps"/>
            <w:rFonts w:ascii="Times New Roman" w:hAnsi="Times New Roman"/>
            <w:lang w:val="es-EC"/>
          </w:rPr>
          <w:t>Month</w:t>
        </w:r>
        <w:r w:rsidRPr="00E8458A">
          <w:rPr>
            <w:rFonts w:ascii="Times New Roman" w:hAnsi="Times New Roman"/>
            <w:sz w:val="24"/>
            <w:szCs w:val="24"/>
            <w:lang w:val="es-EC"/>
          </w:rPr>
          <w:t>, Year Vol.1 No.1 1-15-[</w:t>
        </w:r>
        <w:r w:rsidRPr="00E8458A">
          <w:rPr>
            <w:rStyle w:val="hps"/>
            <w:rFonts w:ascii="Times New Roman" w:hAnsi="Times New Roman"/>
            <w:lang w:val="es-EC"/>
          </w:rPr>
          <w:t xml:space="preserve">Using </w:t>
        </w:r>
        <w:r w:rsidRPr="00E8458A">
          <w:rPr>
            <w:rFonts w:ascii="Times New Roman" w:hAnsi="Times New Roman"/>
            <w:sz w:val="24"/>
            <w:szCs w:val="24"/>
            <w:lang w:val="es-EC"/>
          </w:rPr>
          <w:t>ECORFAN]</w:t>
        </w:r>
      </w:p>
      <w:p w:rsidR="00F065EF" w:rsidRPr="00DA6F6C" w:rsidRDefault="00FC2A98" w:rsidP="00F065EF">
        <w:pPr>
          <w:pStyle w:val="Encabezado"/>
          <w:rPr>
            <w:lang w:val="es-EC"/>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EF" w:rsidRDefault="00F065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24445"/>
    <w:multiLevelType w:val="hybridMultilevel"/>
    <w:tmpl w:val="E9E82AB8"/>
    <w:lvl w:ilvl="0" w:tplc="CD362084">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D960E03"/>
    <w:multiLevelType w:val="hybridMultilevel"/>
    <w:tmpl w:val="9C34E51E"/>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174FD"/>
    <w:rsid w:val="00086F4D"/>
    <w:rsid w:val="000A31B9"/>
    <w:rsid w:val="001E1147"/>
    <w:rsid w:val="0021137C"/>
    <w:rsid w:val="00246EDE"/>
    <w:rsid w:val="002A028D"/>
    <w:rsid w:val="002A1FBB"/>
    <w:rsid w:val="002A7EC1"/>
    <w:rsid w:val="002C63E3"/>
    <w:rsid w:val="002E1152"/>
    <w:rsid w:val="00354E81"/>
    <w:rsid w:val="00356E75"/>
    <w:rsid w:val="0035712E"/>
    <w:rsid w:val="00394962"/>
    <w:rsid w:val="003D6351"/>
    <w:rsid w:val="003D6374"/>
    <w:rsid w:val="0043004F"/>
    <w:rsid w:val="00472493"/>
    <w:rsid w:val="004C36E7"/>
    <w:rsid w:val="005E6F4A"/>
    <w:rsid w:val="00611B4B"/>
    <w:rsid w:val="00671FAB"/>
    <w:rsid w:val="006C4259"/>
    <w:rsid w:val="0089238A"/>
    <w:rsid w:val="008D4D3B"/>
    <w:rsid w:val="008D7860"/>
    <w:rsid w:val="00933093"/>
    <w:rsid w:val="00936334"/>
    <w:rsid w:val="009A4895"/>
    <w:rsid w:val="009F1F04"/>
    <w:rsid w:val="009F7D0F"/>
    <w:rsid w:val="00AC56A8"/>
    <w:rsid w:val="00AC7477"/>
    <w:rsid w:val="00B22BA6"/>
    <w:rsid w:val="00B35DDA"/>
    <w:rsid w:val="00B43655"/>
    <w:rsid w:val="00B67FAE"/>
    <w:rsid w:val="00B72B5D"/>
    <w:rsid w:val="00B74BAC"/>
    <w:rsid w:val="00BC3D3E"/>
    <w:rsid w:val="00D27572"/>
    <w:rsid w:val="00D97A2E"/>
    <w:rsid w:val="00DA6F6C"/>
    <w:rsid w:val="00DC300D"/>
    <w:rsid w:val="00DF01A3"/>
    <w:rsid w:val="00E03FFD"/>
    <w:rsid w:val="00E8458A"/>
    <w:rsid w:val="00EA5406"/>
    <w:rsid w:val="00ED617F"/>
    <w:rsid w:val="00EE0784"/>
    <w:rsid w:val="00EE67B5"/>
    <w:rsid w:val="00F034B6"/>
    <w:rsid w:val="00F065EF"/>
    <w:rsid w:val="00F24DAB"/>
    <w:rsid w:val="00F340B9"/>
    <w:rsid w:val="00FC2A98"/>
    <w:rsid w:val="00FC49C1"/>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28FA0"/>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017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7375">
      <w:bodyDiv w:val="1"/>
      <w:marLeft w:val="0"/>
      <w:marRight w:val="0"/>
      <w:marTop w:val="0"/>
      <w:marBottom w:val="0"/>
      <w:divBdr>
        <w:top w:val="none" w:sz="0" w:space="0" w:color="auto"/>
        <w:left w:val="none" w:sz="0" w:space="0" w:color="auto"/>
        <w:bottom w:val="none" w:sz="0" w:space="0" w:color="auto"/>
        <w:right w:val="none" w:sz="0" w:space="0" w:color="auto"/>
      </w:divBdr>
    </w:div>
    <w:div w:id="1015569640">
      <w:bodyDiv w:val="1"/>
      <w:marLeft w:val="0"/>
      <w:marRight w:val="0"/>
      <w:marTop w:val="0"/>
      <w:marBottom w:val="0"/>
      <w:divBdr>
        <w:top w:val="none" w:sz="0" w:space="0" w:color="auto"/>
        <w:left w:val="none" w:sz="0" w:space="0" w:color="auto"/>
        <w:bottom w:val="none" w:sz="0" w:space="0" w:color="auto"/>
        <w:right w:val="none" w:sz="0" w:space="0" w:color="auto"/>
      </w:divBdr>
    </w:div>
    <w:div w:id="1064061905">
      <w:bodyDiv w:val="1"/>
      <w:marLeft w:val="0"/>
      <w:marRight w:val="0"/>
      <w:marTop w:val="0"/>
      <w:marBottom w:val="0"/>
      <w:divBdr>
        <w:top w:val="none" w:sz="0" w:space="0" w:color="auto"/>
        <w:left w:val="none" w:sz="0" w:space="0" w:color="auto"/>
        <w:bottom w:val="none" w:sz="0" w:space="0" w:color="auto"/>
        <w:right w:val="none" w:sz="0" w:space="0" w:color="auto"/>
      </w:divBdr>
    </w:div>
    <w:div w:id="1290864848">
      <w:bodyDiv w:val="1"/>
      <w:marLeft w:val="0"/>
      <w:marRight w:val="0"/>
      <w:marTop w:val="0"/>
      <w:marBottom w:val="0"/>
      <w:divBdr>
        <w:top w:val="none" w:sz="0" w:space="0" w:color="auto"/>
        <w:left w:val="none" w:sz="0" w:space="0" w:color="auto"/>
        <w:bottom w:val="none" w:sz="0" w:space="0" w:color="auto"/>
        <w:right w:val="none" w:sz="0" w:space="0" w:color="auto"/>
      </w:divBdr>
    </w:div>
    <w:div w:id="16433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mailto:contact@ecorf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journals@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https://twitter.com/ecorfanc?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registration@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cebook.com/ECORFAN-M%C3%A9xico-S-C-717112418391483/"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mailto:reniecyt@ecorfan.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3747</Words>
  <Characters>20614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30</cp:revision>
  <dcterms:created xsi:type="dcterms:W3CDTF">2018-07-09T22:38:00Z</dcterms:created>
  <dcterms:modified xsi:type="dcterms:W3CDTF">2019-08-15T03:29:00Z</dcterms:modified>
</cp:coreProperties>
</file>