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A8" w:rsidRDefault="001944A8">
      <w:pPr>
        <w:rPr>
          <w:rFonts w:ascii="Arial" w:hAnsi="Arial" w:cs="Arial"/>
          <w:sz w:val="16"/>
        </w:rPr>
      </w:pPr>
    </w:p>
    <w:tbl>
      <w:tblPr>
        <w:tblW w:w="112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4680"/>
        <w:gridCol w:w="5596"/>
      </w:tblGrid>
      <w:tr w:rsidR="001944A8">
        <w:trPr>
          <w:cantSplit/>
        </w:trPr>
        <w:tc>
          <w:tcPr>
            <w:tcW w:w="56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1944A8" w:rsidRDefault="001944A8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Bajo protesta de decir verdad y apercibido de las penas que incurre quien declara con falsedad, manifiesto que son ciertos los datos anotados en esta solicitud y que no omito información alguna al respecto.</w:t>
            </w:r>
          </w:p>
        </w:tc>
        <w:tc>
          <w:tcPr>
            <w:tcW w:w="5596" w:type="dxa"/>
            <w:tcBorders>
              <w:left w:val="dotted" w:sz="4" w:space="0" w:color="auto"/>
              <w:bottom w:val="nil"/>
            </w:tcBorders>
            <w:shd w:val="clear" w:color="auto" w:fill="E0E0E0"/>
            <w:vAlign w:val="center"/>
          </w:tcPr>
          <w:p w:rsidR="001944A8" w:rsidRDefault="001944A8">
            <w:pPr>
              <w:rPr>
                <w:rFonts w:ascii="Arial" w:hAnsi="Arial" w:cs="Arial"/>
                <w:sz w:val="22"/>
              </w:rPr>
            </w:pPr>
          </w:p>
        </w:tc>
      </w:tr>
      <w:tr w:rsidR="001944A8">
        <w:trPr>
          <w:cantSplit/>
        </w:trPr>
        <w:tc>
          <w:tcPr>
            <w:tcW w:w="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944A8" w:rsidRDefault="001944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Lugar: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tcFitText/>
            <w:vAlign w:val="center"/>
          </w:tcPr>
          <w:p w:rsidR="001944A8" w:rsidRDefault="003A35D4" w:rsidP="00A32791">
            <w:pPr>
              <w:jc w:val="center"/>
              <w:rPr>
                <w:rFonts w:ascii="Arial" w:hAnsi="Arial" w:cs="Arial"/>
                <w:sz w:val="22"/>
              </w:rPr>
            </w:pPr>
            <w:r w:rsidRPr="00A3279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** ESPECIFIQUE EL LUGAR EN QUE SE ESTA REALIZANDO EL TRAMITE **"/>
                  <w:textInput>
                    <w:maxLength w:val="50"/>
                    <w:format w:val="Primera mayúsculas"/>
                  </w:textInput>
                </w:ffData>
              </w:fldChar>
            </w:r>
            <w:r w:rsidR="00246FE6" w:rsidRPr="00A32791">
              <w:rPr>
                <w:rFonts w:ascii="Arial" w:hAnsi="Arial" w:cs="Arial"/>
                <w:sz w:val="22"/>
              </w:rPr>
              <w:instrText xml:space="preserve"> FORMTEXT </w:instrText>
            </w:r>
            <w:r w:rsidRPr="00A32791">
              <w:rPr>
                <w:rFonts w:ascii="Arial" w:hAnsi="Arial" w:cs="Arial"/>
                <w:sz w:val="22"/>
              </w:rPr>
            </w:r>
            <w:r w:rsidRPr="00A32791">
              <w:rPr>
                <w:rFonts w:ascii="Arial" w:hAnsi="Arial" w:cs="Arial"/>
                <w:sz w:val="22"/>
              </w:rPr>
              <w:fldChar w:fldCharType="separate"/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Pr="00A3279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6" w:type="dxa"/>
            <w:tcBorders>
              <w:top w:val="nil"/>
              <w:left w:val="dotted" w:sz="4" w:space="0" w:color="auto"/>
              <w:bottom w:val="single" w:sz="24" w:space="0" w:color="999999"/>
            </w:tcBorders>
            <w:shd w:val="clear" w:color="auto" w:fill="E0E0E0"/>
            <w:tcFitText/>
            <w:vAlign w:val="center"/>
          </w:tcPr>
          <w:p w:rsidR="001944A8" w:rsidRDefault="003A35D4" w:rsidP="00A32791">
            <w:pPr>
              <w:jc w:val="center"/>
              <w:rPr>
                <w:rFonts w:ascii="Arial" w:hAnsi="Arial" w:cs="Arial"/>
                <w:sz w:val="22"/>
              </w:rPr>
            </w:pPr>
            <w:r w:rsidRPr="00A3279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o olvide firmar la solicitud y escribir claramente el nombre completo de la persona que firma, para distinguir si la firma es del solicitante o representante legal."/>
                  <w:statusText w:type="text" w:val="** ECRIBA EL NOMBRE COMPLETO DEL SOLICITANTE O REPRESENTANTE LEGAL ** ** PRESIONE F1 PARA OBTENER AYUDA **"/>
                  <w:textInput>
                    <w:maxLength w:val="50"/>
                    <w:format w:val="Mayúsculas"/>
                  </w:textInput>
                </w:ffData>
              </w:fldChar>
            </w:r>
            <w:r w:rsidR="00EF7AE9" w:rsidRPr="00A32791">
              <w:rPr>
                <w:rFonts w:ascii="Arial" w:hAnsi="Arial" w:cs="Arial"/>
                <w:sz w:val="22"/>
              </w:rPr>
              <w:instrText xml:space="preserve"> FORMTEXT </w:instrText>
            </w:r>
            <w:r w:rsidRPr="00A32791">
              <w:rPr>
                <w:rFonts w:ascii="Arial" w:hAnsi="Arial" w:cs="Arial"/>
                <w:sz w:val="22"/>
              </w:rPr>
            </w:r>
            <w:r w:rsidRPr="00A32791">
              <w:rPr>
                <w:rFonts w:ascii="Arial" w:hAnsi="Arial" w:cs="Arial"/>
                <w:sz w:val="22"/>
              </w:rPr>
              <w:fldChar w:fldCharType="separate"/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</w:rPr>
              <w:t> </w:t>
            </w:r>
            <w:r w:rsidRPr="00A3279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944A8">
        <w:trPr>
          <w:cantSplit/>
        </w:trPr>
        <w:tc>
          <w:tcPr>
            <w:tcW w:w="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944A8" w:rsidRDefault="001944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4680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FitText/>
            <w:vAlign w:val="bottom"/>
          </w:tcPr>
          <w:p w:rsidR="001944A8" w:rsidRPr="00A32791" w:rsidRDefault="003A35D4">
            <w:pPr>
              <w:jc w:val="center"/>
              <w:rPr>
                <w:rFonts w:ascii="Arial" w:hAnsi="Arial" w:cs="Arial"/>
                <w:sz w:val="22"/>
              </w:rPr>
            </w:pPr>
            <w:r w:rsidRPr="00A327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l formato utilizado para esta fecha es  &quot;dd&quot; para el día,&quot;mm&quot; para el mes y por ultimo las cuatro cifras del año &quot;aaaa&quot; ejem: 01 01 2001"/>
                  <w:statusText w:type="text" w:val="** ESPECIFIQUE LA FECHA EN QUE SE ESTA REALIZANDO EL TRAMITE ** ** PRESIONE F1 PARA OBTENER AYUDA **"/>
                  <w:textInput>
                    <w:type w:val="date"/>
                    <w:maxLength w:val="28"/>
                    <w:format w:val="dd' de 'MMMM' de 'yyyy"/>
                  </w:textInput>
                </w:ffData>
              </w:fldChar>
            </w:r>
            <w:r w:rsidR="00C654F4" w:rsidRPr="00A327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2791">
              <w:rPr>
                <w:rFonts w:ascii="Arial" w:hAnsi="Arial" w:cs="Arial"/>
                <w:sz w:val="22"/>
                <w:szCs w:val="22"/>
              </w:rPr>
            </w:r>
            <w:r w:rsidRPr="00A327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2791" w:rsidRPr="00A32791">
              <w:rPr>
                <w:rFonts w:ascii="Arial" w:hAnsi="Arial" w:cs="Arial"/>
                <w:sz w:val="22"/>
                <w:szCs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  <w:szCs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  <w:szCs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  <w:szCs w:val="22"/>
              </w:rPr>
              <w:t> </w:t>
            </w:r>
            <w:r w:rsidR="00A32791" w:rsidRPr="00A32791">
              <w:rPr>
                <w:rFonts w:ascii="Arial" w:hAnsi="Arial" w:cs="Arial"/>
                <w:sz w:val="22"/>
                <w:szCs w:val="22"/>
              </w:rPr>
              <w:t> </w:t>
            </w:r>
            <w:r w:rsidRPr="00A327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944A8" w:rsidRDefault="001944A8">
            <w:pPr>
              <w:jc w:val="center"/>
              <w:rPr>
                <w:rFonts w:ascii="Arial" w:hAnsi="Arial" w:cs="Arial"/>
                <w:sz w:val="12"/>
              </w:rPr>
            </w:pPr>
            <w:r w:rsidRPr="00A32791">
              <w:rPr>
                <w:rFonts w:ascii="Arial" w:hAnsi="Arial" w:cs="Arial"/>
                <w:sz w:val="12"/>
              </w:rPr>
              <w:t>Día                                            Mes                                               Año</w:t>
            </w:r>
          </w:p>
        </w:tc>
        <w:tc>
          <w:tcPr>
            <w:tcW w:w="5596" w:type="dxa"/>
            <w:tcBorders>
              <w:top w:val="single" w:sz="24" w:space="0" w:color="999999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:rsidR="001944A8" w:rsidRDefault="001944A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y Firma del Solicitante o Representante Legal</w:t>
            </w:r>
          </w:p>
        </w:tc>
      </w:tr>
    </w:tbl>
    <w:p w:rsidR="001944A8" w:rsidRDefault="001944A8">
      <w:pPr>
        <w:rPr>
          <w:rFonts w:ascii="Arial" w:hAnsi="Arial" w:cs="Arial"/>
          <w:sz w:val="16"/>
        </w:rPr>
      </w:pPr>
    </w:p>
    <w:p w:rsidR="001944A8" w:rsidRDefault="003A35D4">
      <w:pPr>
        <w:rPr>
          <w:rFonts w:ascii="Arial" w:hAnsi="Arial" w:cs="Arial"/>
          <w:sz w:val="18"/>
        </w:rPr>
      </w:pPr>
      <w:r w:rsidRPr="003A35D4">
        <w:rPr>
          <w:rFonts w:ascii="Arial" w:hAnsi="Arial" w:cs="Arial"/>
          <w:noProof/>
          <w:sz w:val="18"/>
          <w:lang w:val="es-ES"/>
        </w:rPr>
        <w:pict>
          <v:line id="_x0000_s1038" style="position:absolute;z-index:251657728" from="38.35pt,1368.35pt" to="578.35pt,1368.35pt" strokecolor="silver" strokeweight=".25pt">
            <v:stroke dashstyle="1 1"/>
          </v:line>
        </w:pict>
      </w:r>
      <w:r w:rsidR="001944A8">
        <w:rPr>
          <w:rFonts w:ascii="Arial" w:hAnsi="Arial" w:cs="Arial"/>
          <w:sz w:val="18"/>
        </w:rPr>
        <w:t>Fecha de aprobación de la forma por parte de la Subsecretaría de Planeación y Coordinación de la SEP: 12 de junio de 2001.</w:t>
      </w:r>
    </w:p>
    <w:p w:rsidR="001944A8" w:rsidRDefault="001944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Fecha de aprobación de la forma por parte de la Comisión Federal de Mejora Regulatoria: 12 de junio de 2001.</w:t>
      </w:r>
    </w:p>
    <w:p w:rsidR="001944A8" w:rsidRDefault="001944A8">
      <w:pPr>
        <w:rPr>
          <w:rFonts w:ascii="Arial" w:hAnsi="Arial" w:cs="Arial"/>
          <w:sz w:val="16"/>
        </w:rPr>
      </w:pPr>
    </w:p>
    <w:p w:rsidR="001944A8" w:rsidRDefault="001944A8">
      <w:pPr>
        <w:pStyle w:val="Textoindependiente3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Teléfonos para información y asesoría INDAUTOR: 52 30 76 40, 52 30 76 46 en el D.F. y área metropolitana, y en el interior de la República sin costo para el usuario 01 800 90 634 00.</w:t>
      </w:r>
    </w:p>
    <w:p w:rsidR="001944A8" w:rsidRDefault="001944A8">
      <w:pPr>
        <w:pStyle w:val="Textoindependiente3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Teléfonos para información y asesoría TELSEP: 57 23 66 88, en el D.F. y área metropolitana, y en el interior de la República sin costo para el usuario 01 800 723 66 88.</w:t>
      </w:r>
    </w:p>
    <w:p w:rsidR="001944A8" w:rsidRDefault="001944A8">
      <w:pPr>
        <w:rPr>
          <w:rFonts w:ascii="Arial" w:hAnsi="Arial" w:cs="Arial"/>
          <w:sz w:val="16"/>
        </w:rPr>
      </w:pPr>
    </w:p>
    <w:p w:rsidR="001944A8" w:rsidRDefault="001944A8">
      <w:pPr>
        <w:pStyle w:val="Textoindependiente3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Para cualquier aclaración, duda y/o comentario con respecto a este trámite sírvase llamar al Sistema de Atención Telefónica a la Ciudadanía – SACTEL a los teléfonos 54 80 20 00 en el Distrito Federal y área metropolitana, del interior de la República sin costo para el usuario al 01 800 00 148 00, o desde Estados Unidos y Canadá al 1 888 594 33 72.</w:t>
      </w:r>
    </w:p>
    <w:p w:rsidR="001944A8" w:rsidRDefault="001944A8">
      <w:pPr>
        <w:rPr>
          <w:rFonts w:ascii="Arial" w:hAnsi="Arial" w:cs="Arial"/>
          <w:sz w:val="16"/>
        </w:rPr>
      </w:pPr>
    </w:p>
    <w:p w:rsidR="001944A8" w:rsidRDefault="001944A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ATENTO AVISO</w:t>
      </w:r>
    </w:p>
    <w:p w:rsidR="001944A8" w:rsidRDefault="001944A8">
      <w:pPr>
        <w:rPr>
          <w:rFonts w:ascii="Arial" w:hAnsi="Arial" w:cs="Arial"/>
          <w:sz w:val="16"/>
        </w:rPr>
      </w:pPr>
    </w:p>
    <w:p w:rsidR="001944A8" w:rsidRDefault="001944A8">
      <w:pPr>
        <w:pStyle w:val="Textoindependiente2"/>
        <w:rPr>
          <w:sz w:val="14"/>
        </w:rPr>
      </w:pPr>
      <w:r>
        <w:rPr>
          <w:sz w:val="14"/>
        </w:rPr>
        <w:t>CON FUNDAMENTO EN EL ART. 88 DEL REGLAMENTO DE LA LEY FEDERAL DEL DERECHO DE AUTOR, ADMITIDA LA SOLICITUD, EL INTERESADO CONTARA CON UN TERMINO DE 5 DIAS HABILES PARA SOLICITAR LA ENTREGA DE LA RESOLUCIÓN CORRESPONDIENTE.</w:t>
      </w:r>
    </w:p>
    <w:p w:rsidR="001944A8" w:rsidRDefault="001944A8">
      <w:pPr>
        <w:pStyle w:val="Textoindependiente2"/>
        <w:rPr>
          <w:sz w:val="1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1944A8">
        <w:tc>
          <w:tcPr>
            <w:tcW w:w="9900" w:type="dxa"/>
          </w:tcPr>
          <w:p w:rsidR="001944A8" w:rsidRDefault="001944A8">
            <w:pPr>
              <w:pStyle w:val="Textoindependiente2"/>
              <w:tabs>
                <w:tab w:val="left" w:pos="29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ISBN-01</w:t>
            </w:r>
          </w:p>
          <w:p w:rsidR="001944A8" w:rsidRDefault="001944A8">
            <w:pPr>
              <w:pStyle w:val="Textoindependiente2"/>
              <w:tabs>
                <w:tab w:val="left" w:pos="290"/>
              </w:tabs>
              <w:jc w:val="both"/>
              <w:rPr>
                <w:rFonts w:ascii="Arial Narrow" w:hAnsi="Arial Narrow"/>
              </w:rPr>
            </w:pPr>
          </w:p>
          <w:p w:rsidR="001944A8" w:rsidRDefault="001944A8">
            <w:pPr>
              <w:pStyle w:val="Textoindependiente2"/>
              <w:tabs>
                <w:tab w:val="left" w:pos="290"/>
              </w:tabs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INSTRUCTIVO DE LLENADO</w:t>
            </w:r>
          </w:p>
          <w:p w:rsidR="001944A8" w:rsidRDefault="001944A8">
            <w:pPr>
              <w:pStyle w:val="Textoindependiente2"/>
              <w:tabs>
                <w:tab w:val="left" w:pos="290"/>
              </w:tabs>
              <w:jc w:val="both"/>
              <w:rPr>
                <w:rFonts w:ascii="Arial Narrow" w:hAnsi="Arial Narrow"/>
              </w:rPr>
            </w:pPr>
          </w:p>
          <w:p w:rsidR="001944A8" w:rsidRDefault="001944A8">
            <w:pPr>
              <w:pStyle w:val="Textoindependiente2"/>
              <w:numPr>
                <w:ilvl w:val="0"/>
                <w:numId w:val="1"/>
              </w:numPr>
              <w:tabs>
                <w:tab w:val="clear" w:pos="1068"/>
                <w:tab w:val="left" w:pos="290"/>
              </w:tabs>
              <w:ind w:left="290" w:hanging="2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Todos los numerales deberán llenarse completamente si</w:t>
            </w:r>
            <w:r w:rsidR="0068141D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 omitir ningún requisito ya que esto puede originar un requerimiento de esta autoridad, retrasando con ello el trámite.</w:t>
            </w:r>
          </w:p>
          <w:p w:rsidR="001944A8" w:rsidRDefault="001944A8">
            <w:pPr>
              <w:pStyle w:val="Textoindependiente2"/>
              <w:tabs>
                <w:tab w:val="left" w:pos="290"/>
              </w:tabs>
              <w:ind w:left="290" w:hanging="2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(Los requisitos marcados con asterisco son opcionales)</w:t>
            </w:r>
          </w:p>
          <w:p w:rsidR="001944A8" w:rsidRDefault="001944A8">
            <w:pPr>
              <w:pStyle w:val="Textoindependiente2"/>
              <w:numPr>
                <w:ilvl w:val="0"/>
                <w:numId w:val="1"/>
              </w:numPr>
              <w:tabs>
                <w:tab w:val="clear" w:pos="1068"/>
                <w:tab w:val="left" w:pos="290"/>
              </w:tabs>
              <w:ind w:left="290" w:hanging="2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ISBN se compone de 10 dígitos divididos en 4 bloques; el primer bloque identifica al país, el segundo bloque al editor, el tercero identifica a la obra y el cuarto bloque al autor. Para efectos del numeral 2, sólo se debe poner los primeros dos bloques (si está solicitando número ISBN por vez primera, este recuadro va en blanco).</w:t>
            </w:r>
          </w:p>
          <w:p w:rsidR="001944A8" w:rsidRDefault="001944A8">
            <w:pPr>
              <w:pStyle w:val="Textoindependiente2"/>
              <w:numPr>
                <w:ilvl w:val="0"/>
                <w:numId w:val="1"/>
              </w:numPr>
              <w:tabs>
                <w:tab w:val="clear" w:pos="1068"/>
                <w:tab w:val="left" w:pos="290"/>
              </w:tabs>
              <w:ind w:left="290" w:hanging="2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 datos del representante legal deben corresponder a los datos contenidos en el poder notarial. Cualquier discrepancia puede originar un requerimiento de esta autoridad, retrasando con ello el trámite.</w:t>
            </w:r>
          </w:p>
          <w:p w:rsidR="001944A8" w:rsidRDefault="001944A8">
            <w:pPr>
              <w:pStyle w:val="Textoindependiente2"/>
              <w:tabs>
                <w:tab w:val="left" w:pos="290"/>
              </w:tabs>
              <w:jc w:val="both"/>
              <w:rPr>
                <w:rFonts w:ascii="Arial Narrow" w:hAnsi="Arial Narrow"/>
              </w:rPr>
            </w:pPr>
          </w:p>
          <w:p w:rsidR="001944A8" w:rsidRDefault="001944A8">
            <w:pPr>
              <w:pStyle w:val="Textoindependiente2"/>
              <w:tabs>
                <w:tab w:val="left" w:pos="29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En caso de no ser el representante legal quien va a recoger el trámite, anexar carta poder para autorizar a los gestores.</w:t>
            </w:r>
          </w:p>
          <w:p w:rsidR="001944A8" w:rsidRDefault="001944A8">
            <w:pPr>
              <w:pStyle w:val="Textoindependiente2"/>
              <w:tabs>
                <w:tab w:val="left" w:pos="290"/>
              </w:tabs>
              <w:jc w:val="both"/>
              <w:rPr>
                <w:rFonts w:ascii="Arial Narrow" w:hAnsi="Arial Narrow"/>
              </w:rPr>
            </w:pPr>
          </w:p>
          <w:p w:rsidR="001944A8" w:rsidRDefault="001944A8">
            <w:pPr>
              <w:pStyle w:val="Textoindependiente2"/>
              <w:tabs>
                <w:tab w:val="left" w:pos="29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1944A8" w:rsidRDefault="001944A8">
      <w:pPr>
        <w:pStyle w:val="Textoindependiente2"/>
      </w:pPr>
    </w:p>
    <w:sectPr w:rsidR="001944A8" w:rsidSect="00B63BB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A9B"/>
    <w:multiLevelType w:val="hybridMultilevel"/>
    <w:tmpl w:val="CF465178"/>
    <w:lvl w:ilvl="0" w:tplc="8A32341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/hL/5d/h5er+Sju9fEg9r3kB6Qw=" w:salt="wKaLLlPqeFgBuDAztouynw=="/>
  <w:defaultTabStop w:val="708"/>
  <w:hyphenationZone w:val="425"/>
  <w:noPunctuationKerning/>
  <w:characterSpacingControl w:val="doNotCompress"/>
  <w:compat/>
  <w:rsids>
    <w:rsidRoot w:val="00DD3919"/>
    <w:rsid w:val="000541E3"/>
    <w:rsid w:val="00152984"/>
    <w:rsid w:val="001944A8"/>
    <w:rsid w:val="001B07C0"/>
    <w:rsid w:val="00246FE6"/>
    <w:rsid w:val="0027247D"/>
    <w:rsid w:val="002976B8"/>
    <w:rsid w:val="003A35D4"/>
    <w:rsid w:val="003A3E84"/>
    <w:rsid w:val="005046B8"/>
    <w:rsid w:val="0068141D"/>
    <w:rsid w:val="007E00DF"/>
    <w:rsid w:val="00A32791"/>
    <w:rsid w:val="00AB58BA"/>
    <w:rsid w:val="00B63BB3"/>
    <w:rsid w:val="00C654F4"/>
    <w:rsid w:val="00C85973"/>
    <w:rsid w:val="00D10D05"/>
    <w:rsid w:val="00DD3919"/>
    <w:rsid w:val="00E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B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63BB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63BB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63BB3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B63BB3"/>
    <w:pPr>
      <w:keepNext/>
      <w:jc w:val="center"/>
      <w:outlineLvl w:val="3"/>
    </w:pPr>
    <w:rPr>
      <w:rFonts w:ascii="Arial Narrow" w:hAnsi="Arial Narrow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63BB3"/>
    <w:pPr>
      <w:jc w:val="center"/>
    </w:pPr>
  </w:style>
  <w:style w:type="paragraph" w:styleId="Epgrafe">
    <w:name w:val="caption"/>
    <w:basedOn w:val="Normal"/>
    <w:next w:val="Normal"/>
    <w:qFormat/>
    <w:rsid w:val="00B63BB3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B63BB3"/>
    <w:rPr>
      <w:rFonts w:ascii="Arial" w:hAnsi="Arial" w:cs="Arial"/>
      <w:sz w:val="16"/>
    </w:rPr>
  </w:style>
  <w:style w:type="paragraph" w:styleId="Textoindependiente3">
    <w:name w:val="Body Text 3"/>
    <w:basedOn w:val="Normal"/>
    <w:rsid w:val="00B63BB3"/>
    <w:rPr>
      <w:rFonts w:ascii="Arial" w:hAnsi="Arial" w:cs="Arial"/>
      <w:sz w:val="14"/>
    </w:rPr>
  </w:style>
  <w:style w:type="paragraph" w:styleId="Textodeglobo">
    <w:name w:val="Balloon Text"/>
    <w:basedOn w:val="Normal"/>
    <w:semiHidden/>
    <w:rsid w:val="0029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Sánchez González</dc:creator>
  <cp:lastModifiedBy>MARIA RAMOS</cp:lastModifiedBy>
  <cp:revision>2</cp:revision>
  <cp:lastPrinted>2002-01-30T22:12:00Z</cp:lastPrinted>
  <dcterms:created xsi:type="dcterms:W3CDTF">2010-04-18T14:59:00Z</dcterms:created>
  <dcterms:modified xsi:type="dcterms:W3CDTF">2010-04-18T14:59:00Z</dcterms:modified>
</cp:coreProperties>
</file>